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4C6B" w:rsidRDefault="00770FCD" w:rsidP="001472B0">
      <w:pPr>
        <w:jc w:val="center"/>
        <w:rPr>
          <w:rFonts w:ascii="Calibri" w:hAnsi="Calibri" w:cs="Arial"/>
          <w:i/>
          <w:iCs/>
          <w:sz w:val="56"/>
          <w:szCs w:val="56"/>
          <w:lang w:val="en-US" w:eastAsia="en-US"/>
        </w:rPr>
      </w:pPr>
      <w:r>
        <w:rPr>
          <w:rFonts w:ascii="Calibri" w:hAnsi="Calibri" w:cs="Arial"/>
          <w:i/>
          <w:iCs/>
          <w:noProof/>
          <w:sz w:val="56"/>
          <w:szCs w:val="56"/>
          <w:lang w:val="en-US" w:eastAsia="en-US"/>
        </w:rPr>
        <w:drawing>
          <wp:anchor distT="0" distB="0" distL="114300" distR="114300" simplePos="0" relativeHeight="251644928" behindDoc="0" locked="0" layoutInCell="1" allowOverlap="1">
            <wp:simplePos x="0" y="0"/>
            <wp:positionH relativeFrom="column">
              <wp:posOffset>2283460</wp:posOffset>
            </wp:positionH>
            <wp:positionV relativeFrom="paragraph">
              <wp:posOffset>-157480</wp:posOffset>
            </wp:positionV>
            <wp:extent cx="1046480" cy="1489075"/>
            <wp:effectExtent l="0" t="0" r="1270" b="0"/>
            <wp:wrapNone/>
            <wp:docPr id="4" name="Picture 4" descr="Cinedoc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nedoc_logo_cmyk"/>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46480" cy="1489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4C6B" w:rsidRDefault="00804C6B" w:rsidP="001472B0">
      <w:pPr>
        <w:jc w:val="center"/>
        <w:rPr>
          <w:rFonts w:ascii="Calibri" w:hAnsi="Calibri" w:cs="Arial"/>
          <w:i/>
          <w:iCs/>
          <w:sz w:val="56"/>
          <w:szCs w:val="56"/>
          <w:lang w:val="en-US" w:eastAsia="en-US"/>
        </w:rPr>
      </w:pPr>
    </w:p>
    <w:p w:rsidR="00804C6B" w:rsidRDefault="00804C6B" w:rsidP="001472B0">
      <w:pPr>
        <w:jc w:val="center"/>
        <w:rPr>
          <w:rFonts w:ascii="Calibri" w:hAnsi="Calibri" w:cs="Arial"/>
          <w:i/>
          <w:iCs/>
          <w:sz w:val="56"/>
          <w:szCs w:val="56"/>
          <w:lang w:val="en-US" w:eastAsia="en-US"/>
        </w:rPr>
      </w:pPr>
    </w:p>
    <w:p w:rsidR="00637D7C" w:rsidRDefault="00637D7C" w:rsidP="006C7C06">
      <w:pPr>
        <w:spacing w:after="120"/>
        <w:jc w:val="center"/>
        <w:outlineLvl w:val="0"/>
        <w:rPr>
          <w:rFonts w:ascii="Calibri" w:hAnsi="Calibri" w:cs="Arial"/>
          <w:i/>
          <w:iCs/>
          <w:sz w:val="56"/>
          <w:szCs w:val="56"/>
          <w:lang w:val="el-GR" w:eastAsia="en-US"/>
        </w:rPr>
      </w:pPr>
    </w:p>
    <w:p w:rsidR="00637D7C" w:rsidRPr="00637D7C" w:rsidRDefault="00637D7C" w:rsidP="00637D7C">
      <w:pPr>
        <w:tabs>
          <w:tab w:val="left" w:pos="10800"/>
        </w:tabs>
        <w:ind w:left="540" w:right="619"/>
        <w:jc w:val="center"/>
        <w:rPr>
          <w:rFonts w:ascii="Constantia" w:hAnsi="Constantia"/>
          <w:bCs/>
          <w:kern w:val="40"/>
          <w:lang w:val="el-GR"/>
        </w:rPr>
      </w:pPr>
      <w:r>
        <w:rPr>
          <w:rFonts w:ascii="Constantia" w:hAnsi="Constantia"/>
          <w:bCs/>
          <w:kern w:val="40"/>
          <w:lang w:val="el-GR"/>
        </w:rPr>
        <w:t xml:space="preserve">Το </w:t>
      </w:r>
      <w:proofErr w:type="spellStart"/>
      <w:r w:rsidRPr="00F07400">
        <w:rPr>
          <w:rFonts w:ascii="Constantia" w:hAnsi="Constantia"/>
          <w:b/>
          <w:bCs/>
          <w:kern w:val="40"/>
          <w:lang w:val="en-US"/>
        </w:rPr>
        <w:t>CineDoc</w:t>
      </w:r>
      <w:proofErr w:type="spellEnd"/>
    </w:p>
    <w:p w:rsidR="00637D7C" w:rsidRPr="00637D7C" w:rsidRDefault="00637D7C" w:rsidP="00637D7C">
      <w:pPr>
        <w:tabs>
          <w:tab w:val="left" w:pos="10800"/>
        </w:tabs>
        <w:ind w:left="540" w:right="619"/>
        <w:jc w:val="center"/>
        <w:rPr>
          <w:rFonts w:ascii="Constantia" w:hAnsi="Constantia"/>
          <w:bCs/>
          <w:kern w:val="40"/>
          <w:lang w:val="el-GR"/>
        </w:rPr>
      </w:pPr>
      <w:r w:rsidRPr="00637D7C">
        <w:rPr>
          <w:rFonts w:ascii="Constantia" w:hAnsi="Constantia"/>
          <w:bCs/>
          <w:kern w:val="40"/>
          <w:lang w:val="el-GR"/>
        </w:rPr>
        <w:t xml:space="preserve">παρουσιάζει </w:t>
      </w:r>
      <w:r>
        <w:rPr>
          <w:rFonts w:ascii="Constantia" w:hAnsi="Constantia"/>
          <w:bCs/>
          <w:kern w:val="40"/>
          <w:lang w:val="el-GR"/>
        </w:rPr>
        <w:t>το βραβευμένο ντοκιμαντέρ</w:t>
      </w:r>
    </w:p>
    <w:p w:rsidR="00637D7C" w:rsidRDefault="00637D7C" w:rsidP="00637D7C">
      <w:pPr>
        <w:tabs>
          <w:tab w:val="left" w:pos="10800"/>
        </w:tabs>
        <w:ind w:left="540" w:right="619"/>
        <w:jc w:val="center"/>
        <w:rPr>
          <w:rFonts w:ascii="Constantia" w:hAnsi="Constantia"/>
          <w:b/>
          <w:kern w:val="40"/>
          <w:sz w:val="40"/>
          <w:szCs w:val="40"/>
          <w:lang w:val="el-GR"/>
        </w:rPr>
      </w:pPr>
    </w:p>
    <w:p w:rsidR="00637D7C" w:rsidRPr="00637D7C" w:rsidRDefault="00637D7C" w:rsidP="00637D7C">
      <w:pPr>
        <w:tabs>
          <w:tab w:val="left" w:pos="10800"/>
        </w:tabs>
        <w:ind w:left="540" w:right="619"/>
        <w:jc w:val="center"/>
        <w:rPr>
          <w:rFonts w:ascii="Constantia" w:hAnsi="Constantia"/>
          <w:b/>
          <w:kern w:val="40"/>
          <w:sz w:val="40"/>
          <w:szCs w:val="40"/>
          <w:lang w:val="el-GR"/>
        </w:rPr>
      </w:pPr>
      <w:r w:rsidRPr="00637D7C">
        <w:rPr>
          <w:rFonts w:ascii="Constantia" w:hAnsi="Constantia"/>
          <w:b/>
          <w:kern w:val="40"/>
          <w:sz w:val="40"/>
          <w:szCs w:val="40"/>
          <w:lang w:val="en-US"/>
        </w:rPr>
        <w:t>Bikes</w:t>
      </w:r>
      <w:r w:rsidRPr="00637D7C">
        <w:rPr>
          <w:rFonts w:ascii="Constantia" w:hAnsi="Constantia"/>
          <w:b/>
          <w:kern w:val="40"/>
          <w:sz w:val="40"/>
          <w:szCs w:val="40"/>
          <w:lang w:val="el-GR"/>
        </w:rPr>
        <w:t xml:space="preserve"> </w:t>
      </w:r>
      <w:r w:rsidRPr="00637D7C">
        <w:rPr>
          <w:rFonts w:ascii="Constantia" w:hAnsi="Constantia"/>
          <w:b/>
          <w:kern w:val="40"/>
          <w:sz w:val="40"/>
          <w:szCs w:val="40"/>
          <w:lang w:val="en-US"/>
        </w:rPr>
        <w:t>vs</w:t>
      </w:r>
      <w:r w:rsidRPr="00637D7C">
        <w:rPr>
          <w:rFonts w:ascii="Constantia" w:hAnsi="Constantia"/>
          <w:b/>
          <w:kern w:val="40"/>
          <w:sz w:val="40"/>
          <w:szCs w:val="40"/>
          <w:lang w:val="el-GR"/>
        </w:rPr>
        <w:t xml:space="preserve"> </w:t>
      </w:r>
      <w:r w:rsidRPr="00637D7C">
        <w:rPr>
          <w:rFonts w:ascii="Constantia" w:hAnsi="Constantia"/>
          <w:b/>
          <w:kern w:val="40"/>
          <w:sz w:val="40"/>
          <w:szCs w:val="40"/>
          <w:lang w:val="en-US"/>
        </w:rPr>
        <w:t>Cars</w:t>
      </w:r>
    </w:p>
    <w:p w:rsidR="00637D7C" w:rsidRPr="00637D7C" w:rsidRDefault="00637D7C" w:rsidP="00637D7C">
      <w:pPr>
        <w:tabs>
          <w:tab w:val="left" w:pos="10800"/>
        </w:tabs>
        <w:ind w:left="540" w:right="619"/>
        <w:jc w:val="center"/>
        <w:rPr>
          <w:rFonts w:ascii="Constantia" w:hAnsi="Constantia"/>
          <w:b/>
          <w:color w:val="333300"/>
          <w:kern w:val="40"/>
          <w:sz w:val="16"/>
          <w:szCs w:val="16"/>
          <w:lang w:val="el-GR"/>
        </w:rPr>
      </w:pPr>
    </w:p>
    <w:p w:rsidR="00637D7C" w:rsidRPr="0027309A" w:rsidRDefault="00637D7C" w:rsidP="00637D7C">
      <w:pPr>
        <w:tabs>
          <w:tab w:val="left" w:pos="10800"/>
        </w:tabs>
        <w:ind w:left="540" w:right="619"/>
        <w:jc w:val="center"/>
        <w:rPr>
          <w:rFonts w:ascii="Constantia" w:hAnsi="Constantia"/>
          <w:color w:val="333300"/>
          <w:kern w:val="40"/>
          <w:sz w:val="28"/>
          <w:szCs w:val="28"/>
          <w:lang w:val="el-GR"/>
        </w:rPr>
      </w:pPr>
      <w:r w:rsidRPr="0027309A">
        <w:rPr>
          <w:rFonts w:ascii="Constantia" w:hAnsi="Constantia"/>
          <w:color w:val="333300"/>
          <w:kern w:val="40"/>
          <w:sz w:val="28"/>
          <w:szCs w:val="28"/>
          <w:lang w:val="el-GR"/>
        </w:rPr>
        <w:t>από  8 Οκτωβρίου στους κινηματογράφους!</w:t>
      </w:r>
    </w:p>
    <w:p w:rsidR="00637D7C" w:rsidRPr="00637D7C" w:rsidRDefault="00637D7C" w:rsidP="00637D7C">
      <w:pPr>
        <w:tabs>
          <w:tab w:val="left" w:pos="10800"/>
        </w:tabs>
        <w:ind w:left="540" w:right="619"/>
        <w:jc w:val="center"/>
        <w:rPr>
          <w:rFonts w:ascii="Cambria" w:hAnsi="Cambria"/>
          <w:b/>
          <w:kern w:val="40"/>
          <w:sz w:val="28"/>
          <w:szCs w:val="28"/>
          <w:lang w:val="el-GR"/>
        </w:rPr>
      </w:pPr>
    </w:p>
    <w:p w:rsidR="00637D7C" w:rsidRPr="00637D7C" w:rsidRDefault="00637D7C" w:rsidP="00637D7C">
      <w:pPr>
        <w:tabs>
          <w:tab w:val="left" w:pos="10800"/>
        </w:tabs>
        <w:ind w:left="540" w:right="619"/>
        <w:jc w:val="center"/>
        <w:rPr>
          <w:rFonts w:ascii="Cambria" w:hAnsi="Cambria"/>
          <w:b/>
          <w:kern w:val="40"/>
          <w:lang w:val="el-GR"/>
        </w:rPr>
      </w:pPr>
      <w:r w:rsidRPr="00637D7C">
        <w:rPr>
          <w:rFonts w:ascii="Cambria" w:hAnsi="Cambria"/>
          <w:b/>
          <w:kern w:val="40"/>
          <w:lang w:val="el-GR"/>
        </w:rPr>
        <w:t>ΔΗΜΟΣΙΟΓΡΑΦΙΚΗ ΠΡΟΒΟΛΗ : 1</w:t>
      </w:r>
      <w:r>
        <w:rPr>
          <w:rFonts w:ascii="Cambria" w:hAnsi="Cambria"/>
          <w:b/>
          <w:kern w:val="40"/>
          <w:lang w:val="el-GR"/>
        </w:rPr>
        <w:t xml:space="preserve"> ΟΚΤΩΒΡΙΟΥ</w:t>
      </w:r>
      <w:r w:rsidRPr="00637D7C">
        <w:rPr>
          <w:rFonts w:ascii="Cambria" w:hAnsi="Cambria"/>
          <w:b/>
          <w:kern w:val="40"/>
          <w:lang w:val="el-GR"/>
        </w:rPr>
        <w:t>, 10πμ</w:t>
      </w:r>
    </w:p>
    <w:p w:rsidR="00637D7C" w:rsidRPr="00637D7C" w:rsidRDefault="00637D7C" w:rsidP="00637D7C">
      <w:pPr>
        <w:tabs>
          <w:tab w:val="left" w:pos="10800"/>
        </w:tabs>
        <w:ind w:left="540" w:right="619"/>
        <w:jc w:val="center"/>
        <w:rPr>
          <w:rFonts w:ascii="Cambria" w:hAnsi="Cambria"/>
          <w:b/>
          <w:kern w:val="40"/>
          <w:lang w:val="el-GR"/>
        </w:rPr>
      </w:pPr>
      <w:r w:rsidRPr="00637D7C">
        <w:rPr>
          <w:rFonts w:ascii="Cambria" w:hAnsi="Cambria"/>
          <w:b/>
          <w:kern w:val="40"/>
          <w:lang w:val="el-GR"/>
        </w:rPr>
        <w:t>στον κινηματογράφο ΔΑΝΑΟΣ (Λ. Κηφισίας 109)</w:t>
      </w:r>
    </w:p>
    <w:p w:rsidR="00637D7C" w:rsidRDefault="00770FCD" w:rsidP="006C7C06">
      <w:pPr>
        <w:spacing w:after="120"/>
        <w:jc w:val="center"/>
        <w:outlineLvl w:val="0"/>
        <w:rPr>
          <w:rFonts w:ascii="Calibri" w:hAnsi="Calibri" w:cs="Arial"/>
          <w:i/>
          <w:iCs/>
          <w:sz w:val="56"/>
          <w:szCs w:val="56"/>
          <w:lang w:val="el-GR" w:eastAsia="en-US"/>
        </w:rPr>
      </w:pPr>
      <w:r>
        <w:rPr>
          <w:noProof/>
          <w:lang w:val="en-US" w:eastAsia="en-US"/>
        </w:rPr>
        <w:drawing>
          <wp:anchor distT="0" distB="0" distL="114300" distR="114300" simplePos="0" relativeHeight="251669504" behindDoc="1" locked="0" layoutInCell="1" allowOverlap="1">
            <wp:simplePos x="0" y="0"/>
            <wp:positionH relativeFrom="column">
              <wp:posOffset>158115</wp:posOffset>
            </wp:positionH>
            <wp:positionV relativeFrom="paragraph">
              <wp:posOffset>187960</wp:posOffset>
            </wp:positionV>
            <wp:extent cx="5212080" cy="3907155"/>
            <wp:effectExtent l="0" t="0" r="7620" b="0"/>
            <wp:wrapTight wrapText="bothSides">
              <wp:wrapPolygon edited="0">
                <wp:start x="0" y="0"/>
                <wp:lineTo x="0" y="21484"/>
                <wp:lineTo x="21553" y="21484"/>
                <wp:lineTo x="21553" y="0"/>
                <wp:lineTo x="0" y="0"/>
              </wp:wrapPolygon>
            </wp:wrapTight>
            <wp:docPr id="121" name="Picture 121" descr="BIKESvsCARS_01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BIKESvsCARS_01_ne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2080" cy="3907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7D7C" w:rsidRDefault="00637D7C" w:rsidP="006C7C06">
      <w:pPr>
        <w:spacing w:after="120"/>
        <w:jc w:val="center"/>
        <w:outlineLvl w:val="0"/>
        <w:rPr>
          <w:rFonts w:ascii="Calibri" w:hAnsi="Calibri" w:cs="Arial"/>
          <w:i/>
          <w:iCs/>
          <w:sz w:val="56"/>
          <w:szCs w:val="56"/>
          <w:lang w:val="el-GR" w:eastAsia="en-US"/>
        </w:rPr>
      </w:pPr>
    </w:p>
    <w:p w:rsidR="00637D7C" w:rsidRDefault="00637D7C" w:rsidP="006C7C06">
      <w:pPr>
        <w:spacing w:after="120"/>
        <w:jc w:val="center"/>
        <w:outlineLvl w:val="0"/>
        <w:rPr>
          <w:rFonts w:ascii="Calibri" w:hAnsi="Calibri" w:cs="Arial"/>
          <w:i/>
          <w:iCs/>
          <w:sz w:val="56"/>
          <w:szCs w:val="56"/>
          <w:lang w:val="el-GR" w:eastAsia="en-US"/>
        </w:rPr>
      </w:pPr>
    </w:p>
    <w:p w:rsidR="00637D7C" w:rsidRDefault="00637D7C" w:rsidP="006C7C06">
      <w:pPr>
        <w:spacing w:after="120"/>
        <w:jc w:val="center"/>
        <w:outlineLvl w:val="0"/>
        <w:rPr>
          <w:rFonts w:ascii="Calibri" w:hAnsi="Calibri" w:cs="Arial"/>
          <w:i/>
          <w:iCs/>
          <w:sz w:val="56"/>
          <w:szCs w:val="56"/>
          <w:lang w:val="el-GR" w:eastAsia="en-US"/>
        </w:rPr>
      </w:pPr>
    </w:p>
    <w:p w:rsidR="00637D7C" w:rsidRDefault="00637D7C" w:rsidP="006C7C06">
      <w:pPr>
        <w:spacing w:after="120"/>
        <w:jc w:val="center"/>
        <w:outlineLvl w:val="0"/>
        <w:rPr>
          <w:rFonts w:ascii="Calibri" w:hAnsi="Calibri" w:cs="Arial"/>
          <w:i/>
          <w:iCs/>
          <w:sz w:val="56"/>
          <w:szCs w:val="56"/>
          <w:lang w:val="el-GR" w:eastAsia="en-US"/>
        </w:rPr>
      </w:pPr>
    </w:p>
    <w:p w:rsidR="00637D7C" w:rsidRDefault="00637D7C" w:rsidP="006C7C06">
      <w:pPr>
        <w:spacing w:after="120"/>
        <w:jc w:val="center"/>
        <w:outlineLvl w:val="0"/>
        <w:rPr>
          <w:rFonts w:ascii="Calibri" w:hAnsi="Calibri" w:cs="Arial"/>
          <w:i/>
          <w:iCs/>
          <w:sz w:val="56"/>
          <w:szCs w:val="56"/>
          <w:lang w:val="el-GR" w:eastAsia="en-US"/>
        </w:rPr>
      </w:pPr>
    </w:p>
    <w:p w:rsidR="00637D7C" w:rsidRDefault="00637D7C" w:rsidP="006C7C06">
      <w:pPr>
        <w:spacing w:after="120"/>
        <w:jc w:val="center"/>
        <w:outlineLvl w:val="0"/>
        <w:rPr>
          <w:rFonts w:ascii="Calibri" w:hAnsi="Calibri" w:cs="Arial"/>
          <w:i/>
          <w:iCs/>
          <w:sz w:val="56"/>
          <w:szCs w:val="56"/>
          <w:lang w:val="el-GR" w:eastAsia="en-US"/>
        </w:rPr>
      </w:pPr>
    </w:p>
    <w:p w:rsidR="00637D7C" w:rsidRDefault="00637D7C" w:rsidP="006C7C06">
      <w:pPr>
        <w:spacing w:after="120"/>
        <w:jc w:val="center"/>
        <w:outlineLvl w:val="0"/>
        <w:rPr>
          <w:rFonts w:ascii="Calibri" w:hAnsi="Calibri" w:cs="Arial"/>
          <w:i/>
          <w:iCs/>
          <w:sz w:val="56"/>
          <w:szCs w:val="56"/>
          <w:lang w:val="el-GR" w:eastAsia="en-US"/>
        </w:rPr>
      </w:pPr>
    </w:p>
    <w:p w:rsidR="00637D7C" w:rsidRDefault="00637D7C" w:rsidP="006C7C06">
      <w:pPr>
        <w:spacing w:after="120"/>
        <w:jc w:val="center"/>
        <w:outlineLvl w:val="0"/>
        <w:rPr>
          <w:rFonts w:ascii="Calibri" w:hAnsi="Calibri" w:cs="Arial"/>
          <w:i/>
          <w:iCs/>
          <w:sz w:val="56"/>
          <w:szCs w:val="56"/>
          <w:lang w:val="el-GR" w:eastAsia="en-US"/>
        </w:rPr>
      </w:pPr>
    </w:p>
    <w:p w:rsidR="00637D7C" w:rsidRPr="00637D7C" w:rsidRDefault="00637D7C" w:rsidP="00637D7C">
      <w:pPr>
        <w:tabs>
          <w:tab w:val="left" w:pos="10800"/>
        </w:tabs>
        <w:ind w:left="540" w:right="619"/>
        <w:jc w:val="center"/>
        <w:rPr>
          <w:rFonts w:ascii="Constantia" w:hAnsi="Constantia"/>
          <w:b/>
          <w:kern w:val="40"/>
          <w:lang w:val="el-GR"/>
        </w:rPr>
      </w:pPr>
      <w:r w:rsidRPr="00637D7C">
        <w:rPr>
          <w:rFonts w:ascii="Constantia" w:hAnsi="Constantia"/>
          <w:b/>
          <w:kern w:val="40"/>
          <w:lang w:val="el-GR"/>
        </w:rPr>
        <w:t xml:space="preserve">Μια ταινία </w:t>
      </w:r>
      <w:r>
        <w:rPr>
          <w:rFonts w:ascii="Constantia" w:hAnsi="Constantia"/>
          <w:b/>
          <w:kern w:val="40"/>
          <w:lang w:val="el-GR"/>
        </w:rPr>
        <w:t>του</w:t>
      </w:r>
      <w:r w:rsidRPr="00637D7C">
        <w:rPr>
          <w:rFonts w:ascii="Constantia" w:hAnsi="Constantia"/>
          <w:b/>
          <w:kern w:val="40"/>
          <w:lang w:val="el-GR"/>
        </w:rPr>
        <w:t xml:space="preserve"> </w:t>
      </w:r>
      <w:r>
        <w:rPr>
          <w:rFonts w:ascii="Constantia" w:hAnsi="Constantia"/>
          <w:b/>
          <w:kern w:val="40"/>
          <w:lang w:val="en-US"/>
        </w:rPr>
        <w:t>Fredrik</w:t>
      </w:r>
      <w:r w:rsidRPr="00637D7C">
        <w:rPr>
          <w:rFonts w:ascii="Constantia" w:hAnsi="Constantia"/>
          <w:b/>
          <w:kern w:val="40"/>
          <w:lang w:val="el-GR"/>
        </w:rPr>
        <w:t xml:space="preserve"> </w:t>
      </w:r>
      <w:proofErr w:type="spellStart"/>
      <w:r>
        <w:rPr>
          <w:rFonts w:ascii="Constantia" w:hAnsi="Constantia"/>
          <w:b/>
          <w:kern w:val="40"/>
          <w:lang w:val="en-US"/>
        </w:rPr>
        <w:t>Gertten</w:t>
      </w:r>
      <w:proofErr w:type="spellEnd"/>
    </w:p>
    <w:p w:rsidR="00637D7C" w:rsidRPr="00637D7C" w:rsidRDefault="00637D7C" w:rsidP="00637D7C">
      <w:pPr>
        <w:tabs>
          <w:tab w:val="left" w:pos="10800"/>
        </w:tabs>
        <w:ind w:left="540" w:right="619"/>
        <w:jc w:val="center"/>
        <w:rPr>
          <w:rFonts w:ascii="Constantia" w:hAnsi="Constantia"/>
          <w:b/>
          <w:kern w:val="40"/>
          <w:lang w:val="el-GR"/>
        </w:rPr>
      </w:pPr>
      <w:r>
        <w:rPr>
          <w:rFonts w:ascii="Constantia" w:hAnsi="Constantia"/>
          <w:b/>
          <w:kern w:val="40"/>
          <w:lang w:val="el-GR"/>
        </w:rPr>
        <w:t>Σουηδία</w:t>
      </w:r>
      <w:r w:rsidRPr="00637D7C">
        <w:rPr>
          <w:rFonts w:ascii="Constantia" w:hAnsi="Constantia"/>
          <w:b/>
          <w:kern w:val="40"/>
          <w:lang w:val="el-GR"/>
        </w:rPr>
        <w:t xml:space="preserve">/ 2015 / </w:t>
      </w:r>
      <w:r>
        <w:rPr>
          <w:rFonts w:ascii="Constantia" w:hAnsi="Constantia"/>
          <w:b/>
          <w:kern w:val="40"/>
          <w:lang w:val="el-GR"/>
        </w:rPr>
        <w:t>91</w:t>
      </w:r>
      <w:r w:rsidRPr="00637D7C">
        <w:rPr>
          <w:rFonts w:ascii="Constantia" w:hAnsi="Constantia"/>
          <w:b/>
          <w:kern w:val="40"/>
          <w:lang w:val="el-GR"/>
        </w:rPr>
        <w:t>’</w:t>
      </w:r>
    </w:p>
    <w:p w:rsidR="0009469A" w:rsidRPr="00B23F84" w:rsidRDefault="0009469A" w:rsidP="00CD0372">
      <w:pPr>
        <w:tabs>
          <w:tab w:val="left" w:pos="10800"/>
        </w:tabs>
        <w:spacing w:after="120"/>
        <w:ind w:right="-28"/>
        <w:jc w:val="center"/>
        <w:rPr>
          <w:rFonts w:ascii="Constantia" w:hAnsi="Constantia"/>
          <w:b/>
          <w:kern w:val="40"/>
          <w:sz w:val="40"/>
          <w:szCs w:val="40"/>
          <w:lang w:val="el-GR"/>
        </w:rPr>
      </w:pPr>
    </w:p>
    <w:p w:rsidR="006C7C06" w:rsidRPr="00F07400" w:rsidRDefault="006C7C06" w:rsidP="00CD0372">
      <w:pPr>
        <w:tabs>
          <w:tab w:val="left" w:pos="10800"/>
        </w:tabs>
        <w:spacing w:after="120"/>
        <w:ind w:right="-28"/>
        <w:jc w:val="center"/>
        <w:rPr>
          <w:rFonts w:ascii="Constantia" w:hAnsi="Constantia"/>
          <w:b/>
          <w:kern w:val="40"/>
          <w:sz w:val="40"/>
          <w:szCs w:val="40"/>
          <w:lang w:val="el-GR"/>
        </w:rPr>
      </w:pPr>
      <w:proofErr w:type="spellStart"/>
      <w:r w:rsidRPr="00F07400">
        <w:rPr>
          <w:rFonts w:ascii="Constantia" w:hAnsi="Constantia"/>
          <w:b/>
          <w:kern w:val="40"/>
          <w:sz w:val="40"/>
          <w:szCs w:val="40"/>
          <w:lang w:val="el-GR"/>
        </w:rPr>
        <w:lastRenderedPageBreak/>
        <w:t>Bikes</w:t>
      </w:r>
      <w:proofErr w:type="spellEnd"/>
      <w:r w:rsidRPr="00F07400">
        <w:rPr>
          <w:rFonts w:ascii="Constantia" w:hAnsi="Constantia"/>
          <w:b/>
          <w:kern w:val="40"/>
          <w:sz w:val="40"/>
          <w:szCs w:val="40"/>
          <w:lang w:val="el-GR"/>
        </w:rPr>
        <w:t xml:space="preserve"> </w:t>
      </w:r>
      <w:proofErr w:type="spellStart"/>
      <w:r w:rsidRPr="00F07400">
        <w:rPr>
          <w:rFonts w:ascii="Constantia" w:hAnsi="Constantia"/>
          <w:b/>
          <w:kern w:val="40"/>
          <w:sz w:val="40"/>
          <w:szCs w:val="40"/>
          <w:lang w:val="el-GR"/>
        </w:rPr>
        <w:t>vs</w:t>
      </w:r>
      <w:proofErr w:type="spellEnd"/>
      <w:r w:rsidRPr="00F07400">
        <w:rPr>
          <w:rFonts w:ascii="Constantia" w:hAnsi="Constantia"/>
          <w:b/>
          <w:kern w:val="40"/>
          <w:sz w:val="40"/>
          <w:szCs w:val="40"/>
          <w:lang w:val="el-GR"/>
        </w:rPr>
        <w:t xml:space="preserve"> </w:t>
      </w:r>
      <w:proofErr w:type="spellStart"/>
      <w:r w:rsidRPr="00F07400">
        <w:rPr>
          <w:rFonts w:ascii="Constantia" w:hAnsi="Constantia"/>
          <w:b/>
          <w:kern w:val="40"/>
          <w:sz w:val="40"/>
          <w:szCs w:val="40"/>
          <w:lang w:val="el-GR"/>
        </w:rPr>
        <w:t>Cars</w:t>
      </w:r>
      <w:proofErr w:type="spellEnd"/>
    </w:p>
    <w:p w:rsidR="006C7C06" w:rsidRDefault="0027309A" w:rsidP="0027309A">
      <w:pPr>
        <w:tabs>
          <w:tab w:val="left" w:pos="10800"/>
        </w:tabs>
        <w:ind w:left="-540" w:right="-27"/>
        <w:jc w:val="center"/>
        <w:rPr>
          <w:rFonts w:ascii="Constantia" w:hAnsi="Constantia"/>
          <w:b/>
          <w:kern w:val="40"/>
          <w:lang w:val="el-GR"/>
        </w:rPr>
      </w:pPr>
      <w:r>
        <w:rPr>
          <w:rFonts w:ascii="Constantia" w:hAnsi="Constantia"/>
          <w:b/>
          <w:kern w:val="40"/>
          <w:lang w:val="el-GR"/>
        </w:rPr>
        <w:t xml:space="preserve">Πρεμιέρα: Τετάρτη 7 Οκτωβρίου 2015, </w:t>
      </w:r>
      <w:r w:rsidR="006C7C06" w:rsidRPr="00F07400">
        <w:rPr>
          <w:rFonts w:ascii="Constantia" w:hAnsi="Constantia"/>
          <w:b/>
          <w:kern w:val="40"/>
          <w:lang w:val="el-GR"/>
        </w:rPr>
        <w:t>20.00</w:t>
      </w:r>
      <w:r>
        <w:rPr>
          <w:rFonts w:ascii="Constantia" w:hAnsi="Constantia"/>
          <w:b/>
          <w:kern w:val="40"/>
          <w:lang w:val="el-GR"/>
        </w:rPr>
        <w:t>,</w:t>
      </w:r>
      <w:r w:rsidRPr="0027309A">
        <w:rPr>
          <w:rFonts w:ascii="Constantia" w:hAnsi="Constantia"/>
          <w:b/>
          <w:kern w:val="40"/>
          <w:lang w:val="el-GR"/>
        </w:rPr>
        <w:t xml:space="preserve"> </w:t>
      </w:r>
      <w:r>
        <w:rPr>
          <w:rFonts w:ascii="Constantia" w:hAnsi="Constantia"/>
          <w:b/>
          <w:kern w:val="40"/>
          <w:lang w:val="el-GR"/>
        </w:rPr>
        <w:t>Γαλλικό Ινστιτούτο Αθηνών</w:t>
      </w:r>
    </w:p>
    <w:p w:rsidR="0027309A" w:rsidRPr="00F07400" w:rsidRDefault="0027309A" w:rsidP="0027309A">
      <w:pPr>
        <w:tabs>
          <w:tab w:val="left" w:pos="10800"/>
        </w:tabs>
        <w:ind w:left="-540" w:right="-27"/>
        <w:jc w:val="center"/>
        <w:rPr>
          <w:rFonts w:ascii="Constantia" w:hAnsi="Constantia"/>
          <w:b/>
          <w:kern w:val="40"/>
          <w:lang w:val="el-GR"/>
        </w:rPr>
      </w:pPr>
      <w:r>
        <w:rPr>
          <w:rFonts w:ascii="Constantia" w:hAnsi="Constantia"/>
          <w:b/>
          <w:kern w:val="40"/>
          <w:lang w:val="el-GR"/>
        </w:rPr>
        <w:t>Στους κινηματογράφους από 8 Οκτωβρίου</w:t>
      </w:r>
    </w:p>
    <w:p w:rsidR="006C7C06" w:rsidRPr="00637D7C" w:rsidRDefault="006C7C06" w:rsidP="006C7C06">
      <w:pPr>
        <w:spacing w:after="120"/>
        <w:rPr>
          <w:lang w:val="el-GR"/>
        </w:rPr>
      </w:pPr>
    </w:p>
    <w:p w:rsidR="006C7C06" w:rsidRPr="000B7DA4" w:rsidRDefault="006C7C06" w:rsidP="00F07400">
      <w:pPr>
        <w:spacing w:after="120"/>
        <w:ind w:left="-567" w:right="42"/>
        <w:jc w:val="both"/>
        <w:rPr>
          <w:rFonts w:ascii="Constantia" w:hAnsi="Constantia"/>
          <w:kern w:val="40"/>
          <w:lang w:val="el-GR"/>
        </w:rPr>
      </w:pPr>
      <w:r w:rsidRPr="00F07400">
        <w:rPr>
          <w:rFonts w:ascii="Constantia" w:hAnsi="Constantia"/>
          <w:b/>
          <w:kern w:val="40"/>
          <w:lang w:val="el-GR"/>
        </w:rPr>
        <w:t xml:space="preserve">Πρεμιέρα </w:t>
      </w:r>
      <w:proofErr w:type="spellStart"/>
      <w:r w:rsidRPr="00F07400">
        <w:rPr>
          <w:rFonts w:ascii="Constantia" w:hAnsi="Constantia"/>
          <w:b/>
          <w:kern w:val="40"/>
          <w:lang w:val="el-GR"/>
        </w:rPr>
        <w:t>CineDoc</w:t>
      </w:r>
      <w:proofErr w:type="spellEnd"/>
      <w:r w:rsidRPr="00F07400">
        <w:rPr>
          <w:rFonts w:ascii="Constantia" w:hAnsi="Constantia"/>
          <w:kern w:val="40"/>
          <w:lang w:val="el-GR"/>
        </w:rPr>
        <w:t xml:space="preserve"> για το </w:t>
      </w:r>
      <w:r w:rsidRPr="00F07400">
        <w:rPr>
          <w:rFonts w:ascii="Constantia" w:hAnsi="Constantia"/>
          <w:b/>
          <w:kern w:val="40"/>
          <w:lang w:val="el-GR"/>
        </w:rPr>
        <w:t>2015-16</w:t>
      </w:r>
      <w:r w:rsidRPr="00F07400">
        <w:rPr>
          <w:rFonts w:ascii="Constantia" w:hAnsi="Constantia"/>
          <w:kern w:val="40"/>
          <w:lang w:val="el-GR"/>
        </w:rPr>
        <w:t xml:space="preserve"> με το νέο ντοκιμαντέρ του Σουηδού σκηνοθέτη </w:t>
      </w:r>
      <w:proofErr w:type="spellStart"/>
      <w:r w:rsidRPr="00F07400">
        <w:rPr>
          <w:rFonts w:ascii="Constantia" w:hAnsi="Constantia"/>
          <w:b/>
          <w:kern w:val="40"/>
          <w:lang w:val="el-GR"/>
        </w:rPr>
        <w:t>Fredrik</w:t>
      </w:r>
      <w:proofErr w:type="spellEnd"/>
      <w:r w:rsidRPr="00F07400">
        <w:rPr>
          <w:rFonts w:ascii="Constantia" w:hAnsi="Constantia"/>
          <w:kern w:val="40"/>
          <w:lang w:val="el-GR"/>
        </w:rPr>
        <w:t xml:space="preserve"> </w:t>
      </w:r>
      <w:proofErr w:type="spellStart"/>
      <w:r w:rsidRPr="00F07400">
        <w:rPr>
          <w:rFonts w:ascii="Constantia" w:hAnsi="Constantia"/>
          <w:b/>
          <w:kern w:val="40"/>
          <w:lang w:val="el-GR"/>
        </w:rPr>
        <w:t>Gertten</w:t>
      </w:r>
      <w:proofErr w:type="spellEnd"/>
      <w:r w:rsidRPr="00F07400">
        <w:rPr>
          <w:rFonts w:ascii="Constantia" w:hAnsi="Constantia"/>
          <w:b/>
          <w:kern w:val="40"/>
          <w:lang w:val="el-GR"/>
        </w:rPr>
        <w:t xml:space="preserve"> (BANANAS!*, </w:t>
      </w:r>
      <w:proofErr w:type="spellStart"/>
      <w:r w:rsidRPr="00F07400">
        <w:rPr>
          <w:rFonts w:ascii="Constantia" w:hAnsi="Constantia"/>
          <w:b/>
          <w:kern w:val="40"/>
          <w:lang w:val="el-GR"/>
        </w:rPr>
        <w:t>Big</w:t>
      </w:r>
      <w:proofErr w:type="spellEnd"/>
      <w:r w:rsidRPr="00F07400">
        <w:rPr>
          <w:rFonts w:ascii="Constantia" w:hAnsi="Constantia"/>
          <w:b/>
          <w:kern w:val="40"/>
          <w:lang w:val="el-GR"/>
        </w:rPr>
        <w:t xml:space="preserve"> </w:t>
      </w:r>
      <w:proofErr w:type="spellStart"/>
      <w:r w:rsidRPr="00F07400">
        <w:rPr>
          <w:rFonts w:ascii="Constantia" w:hAnsi="Constantia"/>
          <w:b/>
          <w:kern w:val="40"/>
          <w:lang w:val="el-GR"/>
        </w:rPr>
        <w:t>Boys</w:t>
      </w:r>
      <w:proofErr w:type="spellEnd"/>
      <w:r w:rsidRPr="00F07400">
        <w:rPr>
          <w:rFonts w:ascii="Constantia" w:hAnsi="Constantia"/>
          <w:b/>
          <w:kern w:val="40"/>
          <w:lang w:val="el-GR"/>
        </w:rPr>
        <w:t xml:space="preserve"> </w:t>
      </w:r>
      <w:proofErr w:type="spellStart"/>
      <w:r w:rsidRPr="00F07400">
        <w:rPr>
          <w:rFonts w:ascii="Constantia" w:hAnsi="Constantia"/>
          <w:b/>
          <w:kern w:val="40"/>
          <w:lang w:val="el-GR"/>
        </w:rPr>
        <w:t>Gone</w:t>
      </w:r>
      <w:proofErr w:type="spellEnd"/>
      <w:r w:rsidRPr="00F07400">
        <w:rPr>
          <w:rFonts w:ascii="Constantia" w:hAnsi="Constantia"/>
          <w:b/>
          <w:kern w:val="40"/>
          <w:lang w:val="el-GR"/>
        </w:rPr>
        <w:t xml:space="preserve"> </w:t>
      </w:r>
      <w:proofErr w:type="spellStart"/>
      <w:r w:rsidRPr="00F07400">
        <w:rPr>
          <w:rFonts w:ascii="Constantia" w:hAnsi="Constantia"/>
          <w:b/>
          <w:kern w:val="40"/>
          <w:lang w:val="el-GR"/>
        </w:rPr>
        <w:t>Bananas</w:t>
      </w:r>
      <w:proofErr w:type="spellEnd"/>
      <w:r w:rsidRPr="00F07400">
        <w:rPr>
          <w:rFonts w:ascii="Constantia" w:hAnsi="Constantia"/>
          <w:b/>
          <w:kern w:val="40"/>
          <w:lang w:val="el-GR"/>
        </w:rPr>
        <w:t>!*)</w:t>
      </w:r>
      <w:r w:rsidRPr="00F07400">
        <w:rPr>
          <w:rFonts w:ascii="Constantia" w:hAnsi="Constantia"/>
          <w:kern w:val="40"/>
          <w:lang w:val="el-GR"/>
        </w:rPr>
        <w:t xml:space="preserve"> με θέμα το ποδήλατο και πώς η χρήση του μπορεί να αλλάξ</w:t>
      </w:r>
      <w:r w:rsidR="000B7DA4">
        <w:rPr>
          <w:rFonts w:ascii="Constantia" w:hAnsi="Constantia"/>
          <w:kern w:val="40"/>
          <w:lang w:val="el-GR"/>
        </w:rPr>
        <w:t>ει τη ζωή στις σύγχρονες πόλεις</w:t>
      </w:r>
      <w:r w:rsidR="009250CE">
        <w:rPr>
          <w:rFonts w:ascii="Constantia" w:hAnsi="Constantia"/>
          <w:kern w:val="40"/>
          <w:lang w:val="el-GR"/>
        </w:rPr>
        <w:t>.</w:t>
      </w:r>
    </w:p>
    <w:p w:rsidR="0027309A" w:rsidRDefault="006C7C06" w:rsidP="00F07400">
      <w:pPr>
        <w:spacing w:after="120"/>
        <w:ind w:left="-567" w:right="42"/>
        <w:jc w:val="both"/>
        <w:rPr>
          <w:rFonts w:ascii="Constantia" w:hAnsi="Constantia"/>
          <w:kern w:val="40"/>
          <w:lang w:val="el-GR"/>
        </w:rPr>
      </w:pPr>
      <w:r w:rsidRPr="00F07400">
        <w:rPr>
          <w:rFonts w:ascii="Constantia" w:hAnsi="Constantia"/>
          <w:kern w:val="40"/>
          <w:lang w:val="el-GR"/>
        </w:rPr>
        <w:t xml:space="preserve">Το </w:t>
      </w:r>
      <w:proofErr w:type="spellStart"/>
      <w:r w:rsidRPr="00F07400">
        <w:rPr>
          <w:rFonts w:ascii="Constantia" w:hAnsi="Constantia"/>
          <w:kern w:val="40"/>
          <w:lang w:val="el-GR"/>
        </w:rPr>
        <w:t>Bikes</w:t>
      </w:r>
      <w:proofErr w:type="spellEnd"/>
      <w:r w:rsidRPr="00F07400">
        <w:rPr>
          <w:rFonts w:ascii="Constantia" w:hAnsi="Constantia"/>
          <w:kern w:val="40"/>
          <w:lang w:val="el-GR"/>
        </w:rPr>
        <w:t xml:space="preserve"> </w:t>
      </w:r>
      <w:proofErr w:type="spellStart"/>
      <w:r w:rsidRPr="00F07400">
        <w:rPr>
          <w:rFonts w:ascii="Constantia" w:hAnsi="Constantia"/>
          <w:kern w:val="40"/>
          <w:lang w:val="el-GR"/>
        </w:rPr>
        <w:t>vs</w:t>
      </w:r>
      <w:proofErr w:type="spellEnd"/>
      <w:r w:rsidRPr="00F07400">
        <w:rPr>
          <w:rFonts w:ascii="Constantia" w:hAnsi="Constantia"/>
          <w:kern w:val="40"/>
          <w:lang w:val="el-GR"/>
        </w:rPr>
        <w:t xml:space="preserve"> </w:t>
      </w:r>
      <w:proofErr w:type="spellStart"/>
      <w:r w:rsidRPr="00F07400">
        <w:rPr>
          <w:rFonts w:ascii="Constantia" w:hAnsi="Constantia"/>
          <w:kern w:val="40"/>
          <w:lang w:val="el-GR"/>
        </w:rPr>
        <w:t>Cars</w:t>
      </w:r>
      <w:proofErr w:type="spellEnd"/>
      <w:r w:rsidRPr="00F07400">
        <w:rPr>
          <w:rFonts w:ascii="Constantia" w:hAnsi="Constantia"/>
          <w:kern w:val="40"/>
          <w:lang w:val="el-GR"/>
        </w:rPr>
        <w:t xml:space="preserve"> παρουσιάζει μια παγκόσμια κρίση </w:t>
      </w:r>
      <w:r w:rsidR="0027309A">
        <w:rPr>
          <w:rFonts w:ascii="Constantia" w:hAnsi="Constantia"/>
          <w:kern w:val="40"/>
          <w:lang w:val="el-GR"/>
        </w:rPr>
        <w:t>με πολλές όψεις</w:t>
      </w:r>
      <w:r w:rsidRPr="00F07400">
        <w:rPr>
          <w:rFonts w:ascii="Constantia" w:hAnsi="Constantia"/>
          <w:kern w:val="40"/>
          <w:lang w:val="el-GR"/>
        </w:rPr>
        <w:t>: κλιματική αλλαγή, μείωση των φυσικών πόρων, πόλεις «πνιγμένες» στα αυτοκίνητα και κάτοικοι που ζουν σε ένα περιβάλλον με επικίνδυνη ρύπανση και αφόρητο θόρυβο. Το ποδήλατο και η χρήση του μπορούν να αποτελέσουν μια πρότα</w:t>
      </w:r>
      <w:r w:rsidR="0027309A">
        <w:rPr>
          <w:rFonts w:ascii="Constantia" w:hAnsi="Constantia"/>
          <w:kern w:val="40"/>
          <w:lang w:val="el-GR"/>
        </w:rPr>
        <w:t>ση απέναντι σε αυτό το αδιέξοδο;</w:t>
      </w:r>
      <w:r w:rsidRPr="00F07400">
        <w:rPr>
          <w:rFonts w:ascii="Constantia" w:hAnsi="Constantia"/>
          <w:kern w:val="40"/>
          <w:lang w:val="el-GR"/>
        </w:rPr>
        <w:t xml:space="preserve"> </w:t>
      </w:r>
    </w:p>
    <w:p w:rsidR="0027309A" w:rsidRDefault="006C7C06" w:rsidP="00F07400">
      <w:pPr>
        <w:spacing w:after="120"/>
        <w:ind w:left="-567" w:right="42"/>
        <w:jc w:val="both"/>
        <w:rPr>
          <w:rFonts w:ascii="Constantia" w:hAnsi="Constantia"/>
          <w:kern w:val="40"/>
          <w:lang w:val="el-GR"/>
        </w:rPr>
      </w:pPr>
      <w:r w:rsidRPr="00F07400">
        <w:rPr>
          <w:rFonts w:ascii="Constantia" w:hAnsi="Constantia"/>
          <w:kern w:val="40"/>
          <w:lang w:val="el-GR"/>
        </w:rPr>
        <w:t xml:space="preserve">Η ταινία ακολουθεί ανθρώπους από διάφορα μέρη του κόσμου που αγωνίζονται για τη δημιουργία πιο ανθρώπινων πόλεων και αρνούνται πεισματικά να σταματήσουν να κάνουν ποδήλατο παρά τις δυσκολίες. Η </w:t>
      </w:r>
      <w:proofErr w:type="spellStart"/>
      <w:r w:rsidRPr="00F07400">
        <w:rPr>
          <w:rFonts w:ascii="Constantia" w:hAnsi="Constantia"/>
          <w:kern w:val="40"/>
          <w:lang w:val="el-GR"/>
        </w:rPr>
        <w:t>Aline</w:t>
      </w:r>
      <w:proofErr w:type="spellEnd"/>
      <w:r w:rsidRPr="00F07400">
        <w:rPr>
          <w:rFonts w:ascii="Constantia" w:hAnsi="Constantia"/>
          <w:kern w:val="40"/>
          <w:lang w:val="el-GR"/>
        </w:rPr>
        <w:t xml:space="preserve">, ακτιβίστρια ποδηλάτισσα από το Σάο Πάολο, μια από τις πιο επικίνδυνες πόλεις για να κάνεις ποδήλατο, δείχνει την θετική πλευρά του να κινείται με ποδήλατο στην πόλη της. Στο Τορόντο, όπου ο δήμαρχος ξηλώνει τους ποδηλατοδρόμους, μέλη της οργάνωσης </w:t>
      </w:r>
      <w:proofErr w:type="spellStart"/>
      <w:r w:rsidRPr="00F07400">
        <w:rPr>
          <w:rFonts w:ascii="Constantia" w:hAnsi="Constantia"/>
          <w:kern w:val="40"/>
          <w:lang w:val="el-GR"/>
        </w:rPr>
        <w:t>Urban</w:t>
      </w:r>
      <w:proofErr w:type="spellEnd"/>
      <w:r w:rsidRPr="00F07400">
        <w:rPr>
          <w:rFonts w:ascii="Constantia" w:hAnsi="Constantia"/>
          <w:kern w:val="40"/>
          <w:lang w:val="el-GR"/>
        </w:rPr>
        <w:t xml:space="preserve"> </w:t>
      </w:r>
      <w:proofErr w:type="spellStart"/>
      <w:r w:rsidRPr="00F07400">
        <w:rPr>
          <w:rFonts w:ascii="Constantia" w:hAnsi="Constantia"/>
          <w:kern w:val="40"/>
          <w:lang w:val="el-GR"/>
        </w:rPr>
        <w:t>Repair</w:t>
      </w:r>
      <w:proofErr w:type="spellEnd"/>
      <w:r w:rsidRPr="00F07400">
        <w:rPr>
          <w:rFonts w:ascii="Constantia" w:hAnsi="Constantia"/>
          <w:kern w:val="40"/>
          <w:lang w:val="el-GR"/>
        </w:rPr>
        <w:t xml:space="preserve"> </w:t>
      </w:r>
      <w:proofErr w:type="spellStart"/>
      <w:r w:rsidRPr="00F07400">
        <w:rPr>
          <w:rFonts w:ascii="Constantia" w:hAnsi="Constantia"/>
          <w:kern w:val="40"/>
          <w:lang w:val="el-GR"/>
        </w:rPr>
        <w:t>Squad</w:t>
      </w:r>
      <w:proofErr w:type="spellEnd"/>
      <w:r w:rsidRPr="00F07400">
        <w:rPr>
          <w:rFonts w:ascii="Constantia" w:hAnsi="Constantia"/>
          <w:kern w:val="40"/>
          <w:lang w:val="el-GR"/>
        </w:rPr>
        <w:t xml:space="preserve"> να τους ξαναφτιάχνουν τα βράδια με σπρέι και </w:t>
      </w:r>
      <w:proofErr w:type="spellStart"/>
      <w:r w:rsidRPr="00F07400">
        <w:rPr>
          <w:rFonts w:ascii="Constantia" w:hAnsi="Constantia"/>
          <w:kern w:val="40"/>
          <w:lang w:val="el-GR"/>
        </w:rPr>
        <w:t>στένσιλ</w:t>
      </w:r>
      <w:proofErr w:type="spellEnd"/>
      <w:r w:rsidRPr="00F07400">
        <w:rPr>
          <w:rFonts w:ascii="Constantia" w:hAnsi="Constantia"/>
          <w:kern w:val="40"/>
          <w:lang w:val="el-GR"/>
        </w:rPr>
        <w:t>.</w:t>
      </w:r>
      <w:r w:rsidR="0027309A">
        <w:rPr>
          <w:rFonts w:ascii="Constantia" w:hAnsi="Constantia"/>
          <w:kern w:val="40"/>
          <w:lang w:val="el-GR"/>
        </w:rPr>
        <w:t xml:space="preserve"> Στο</w:t>
      </w:r>
      <w:r w:rsidRPr="00F07400">
        <w:rPr>
          <w:rFonts w:ascii="Constantia" w:hAnsi="Constantia"/>
          <w:kern w:val="40"/>
          <w:lang w:val="el-GR"/>
        </w:rPr>
        <w:t xml:space="preserve"> Λος </w:t>
      </w:r>
      <w:proofErr w:type="spellStart"/>
      <w:r w:rsidRPr="00F07400">
        <w:rPr>
          <w:rFonts w:ascii="Constantia" w:hAnsi="Constantia"/>
          <w:kern w:val="40"/>
          <w:lang w:val="el-GR"/>
        </w:rPr>
        <w:t>Άντζελες</w:t>
      </w:r>
      <w:proofErr w:type="spellEnd"/>
      <w:r w:rsidR="0027309A">
        <w:rPr>
          <w:rFonts w:ascii="Constantia" w:hAnsi="Constantia"/>
          <w:kern w:val="40"/>
          <w:lang w:val="el-GR"/>
        </w:rPr>
        <w:t>, κάτοικοι</w:t>
      </w:r>
      <w:r w:rsidRPr="00F07400">
        <w:rPr>
          <w:rFonts w:ascii="Constantia" w:hAnsi="Constantia"/>
          <w:kern w:val="40"/>
          <w:lang w:val="el-GR"/>
        </w:rPr>
        <w:t xml:space="preserve"> παλεύουν για </w:t>
      </w:r>
      <w:proofErr w:type="spellStart"/>
      <w:r w:rsidRPr="00F07400">
        <w:rPr>
          <w:rFonts w:ascii="Constantia" w:hAnsi="Constantia"/>
          <w:kern w:val="40"/>
          <w:lang w:val="el-GR"/>
        </w:rPr>
        <w:t>ποδηλατόδρομους</w:t>
      </w:r>
      <w:proofErr w:type="spellEnd"/>
      <w:r w:rsidRPr="00F07400">
        <w:rPr>
          <w:rFonts w:ascii="Constantia" w:hAnsi="Constantia"/>
          <w:kern w:val="40"/>
          <w:lang w:val="el-GR"/>
        </w:rPr>
        <w:t xml:space="preserve">, </w:t>
      </w:r>
      <w:r w:rsidR="0027309A">
        <w:rPr>
          <w:rFonts w:ascii="Constantia" w:hAnsi="Constantia"/>
          <w:kern w:val="40"/>
          <w:lang w:val="el-GR"/>
        </w:rPr>
        <w:t>ενώ</w:t>
      </w:r>
      <w:r w:rsidRPr="00F07400">
        <w:rPr>
          <w:rFonts w:ascii="Constantia" w:hAnsi="Constantia"/>
          <w:kern w:val="40"/>
          <w:lang w:val="el-GR"/>
        </w:rPr>
        <w:t xml:space="preserve"> </w:t>
      </w:r>
      <w:r w:rsidR="0027309A">
        <w:rPr>
          <w:rFonts w:ascii="Constantia" w:hAnsi="Constantia"/>
          <w:kern w:val="40"/>
          <w:lang w:val="el-GR"/>
        </w:rPr>
        <w:t>σ</w:t>
      </w:r>
      <w:r w:rsidRPr="00F07400">
        <w:rPr>
          <w:rFonts w:ascii="Constantia" w:hAnsi="Constantia"/>
          <w:kern w:val="40"/>
          <w:lang w:val="el-GR"/>
        </w:rPr>
        <w:t xml:space="preserve">την Κοπεγχάγη το 40% των κατοίκων </w:t>
      </w:r>
      <w:r w:rsidR="0027309A">
        <w:rPr>
          <w:rFonts w:ascii="Constantia" w:hAnsi="Constantia"/>
          <w:kern w:val="40"/>
          <w:lang w:val="el-GR"/>
        </w:rPr>
        <w:t xml:space="preserve">ήδη κινείται καθημερινά με ποδήλατο. </w:t>
      </w:r>
    </w:p>
    <w:p w:rsidR="006C7C06" w:rsidRDefault="0027309A" w:rsidP="00CD0372">
      <w:pPr>
        <w:spacing w:after="240"/>
        <w:ind w:left="-567" w:right="40"/>
        <w:jc w:val="both"/>
        <w:rPr>
          <w:rFonts w:ascii="Constantia" w:hAnsi="Constantia"/>
          <w:kern w:val="40"/>
          <w:lang w:val="el-GR"/>
        </w:rPr>
      </w:pPr>
      <w:r>
        <w:rPr>
          <w:rFonts w:ascii="Constantia" w:hAnsi="Constantia"/>
          <w:kern w:val="40"/>
          <w:lang w:val="el-GR"/>
        </w:rPr>
        <w:t>Τ</w:t>
      </w:r>
      <w:r w:rsidR="006C7C06" w:rsidRPr="00F07400">
        <w:rPr>
          <w:rFonts w:ascii="Constantia" w:hAnsi="Constantia"/>
          <w:kern w:val="40"/>
          <w:lang w:val="el-GR"/>
        </w:rPr>
        <w:t xml:space="preserve">ο </w:t>
      </w:r>
      <w:proofErr w:type="spellStart"/>
      <w:r w:rsidR="006C7C06" w:rsidRPr="00F07400">
        <w:rPr>
          <w:rFonts w:ascii="Constantia" w:hAnsi="Constantia"/>
          <w:kern w:val="40"/>
          <w:lang w:val="el-GR"/>
        </w:rPr>
        <w:t>Bikes</w:t>
      </w:r>
      <w:proofErr w:type="spellEnd"/>
      <w:r w:rsidR="006C7C06" w:rsidRPr="00F07400">
        <w:rPr>
          <w:rFonts w:ascii="Constantia" w:hAnsi="Constantia"/>
          <w:kern w:val="40"/>
          <w:lang w:val="el-GR"/>
        </w:rPr>
        <w:t xml:space="preserve"> </w:t>
      </w:r>
      <w:proofErr w:type="spellStart"/>
      <w:r w:rsidR="006C7C06" w:rsidRPr="00F07400">
        <w:rPr>
          <w:rFonts w:ascii="Constantia" w:hAnsi="Constantia"/>
          <w:kern w:val="40"/>
          <w:lang w:val="el-GR"/>
        </w:rPr>
        <w:t>vs</w:t>
      </w:r>
      <w:proofErr w:type="spellEnd"/>
      <w:r w:rsidR="006C7C06" w:rsidRPr="00F07400">
        <w:rPr>
          <w:rFonts w:ascii="Constantia" w:hAnsi="Constantia"/>
          <w:kern w:val="40"/>
          <w:lang w:val="el-GR"/>
        </w:rPr>
        <w:t xml:space="preserve"> </w:t>
      </w:r>
      <w:proofErr w:type="spellStart"/>
      <w:r w:rsidR="006C7C06" w:rsidRPr="00F07400">
        <w:rPr>
          <w:rFonts w:ascii="Constantia" w:hAnsi="Constantia"/>
          <w:kern w:val="40"/>
          <w:lang w:val="el-GR"/>
        </w:rPr>
        <w:t>Cars</w:t>
      </w:r>
      <w:proofErr w:type="spellEnd"/>
      <w:r w:rsidR="006C7C06" w:rsidRPr="00F07400">
        <w:rPr>
          <w:rFonts w:ascii="Constantia" w:hAnsi="Constantia"/>
          <w:kern w:val="40"/>
          <w:lang w:val="el-GR"/>
        </w:rPr>
        <w:t xml:space="preserve"> </w:t>
      </w:r>
      <w:r>
        <w:rPr>
          <w:rFonts w:ascii="Constantia" w:hAnsi="Constantia"/>
          <w:kern w:val="40"/>
          <w:lang w:val="el-GR"/>
        </w:rPr>
        <w:t>καταγράφει τις προσπάθειες</w:t>
      </w:r>
      <w:r w:rsidR="006C7C06" w:rsidRPr="00F07400">
        <w:rPr>
          <w:rFonts w:ascii="Constantia" w:hAnsi="Constantia"/>
          <w:kern w:val="40"/>
          <w:lang w:val="el-GR"/>
        </w:rPr>
        <w:t xml:space="preserve"> των ποδηλατών</w:t>
      </w:r>
      <w:r>
        <w:rPr>
          <w:rFonts w:ascii="Constantia" w:hAnsi="Constantia"/>
          <w:kern w:val="40"/>
          <w:lang w:val="el-GR"/>
        </w:rPr>
        <w:t xml:space="preserve"> σε όλο τον κόσμο ενάντια</w:t>
      </w:r>
      <w:r w:rsidR="006C7C06" w:rsidRPr="00F07400">
        <w:rPr>
          <w:rFonts w:ascii="Constantia" w:hAnsi="Constantia"/>
          <w:kern w:val="40"/>
          <w:lang w:val="el-GR"/>
        </w:rPr>
        <w:t xml:space="preserve"> σε</w:t>
      </w:r>
      <w:r>
        <w:rPr>
          <w:rFonts w:ascii="Constantia" w:hAnsi="Constantia"/>
          <w:kern w:val="40"/>
          <w:lang w:val="el-GR"/>
        </w:rPr>
        <w:t xml:space="preserve"> παγιωμένες συνήθεις και τα συμφέροντα </w:t>
      </w:r>
      <w:r w:rsidRPr="00F07400">
        <w:rPr>
          <w:rFonts w:ascii="Constantia" w:hAnsi="Constantia"/>
          <w:kern w:val="40"/>
          <w:lang w:val="el-GR"/>
        </w:rPr>
        <w:t>των αυτοκινητιστικ</w:t>
      </w:r>
      <w:r>
        <w:rPr>
          <w:rFonts w:ascii="Constantia" w:hAnsi="Constantia"/>
          <w:kern w:val="40"/>
          <w:lang w:val="el-GR"/>
        </w:rPr>
        <w:t>ών και πετρελαϊκών βιομηχανιών. Ανακαλύπτει τις</w:t>
      </w:r>
      <w:r w:rsidR="006C7C06" w:rsidRPr="00F07400">
        <w:rPr>
          <w:rFonts w:ascii="Constantia" w:hAnsi="Constantia"/>
          <w:kern w:val="40"/>
          <w:lang w:val="el-GR"/>
        </w:rPr>
        <w:t xml:space="preserve"> επαναστατικές αλλαγές που μπορούν να πραγματοποιηθούν αν περισσότερες πόλεις απομακρυνθούν από το </w:t>
      </w:r>
      <w:proofErr w:type="spellStart"/>
      <w:r w:rsidR="006C7C06" w:rsidRPr="00F07400">
        <w:rPr>
          <w:rFonts w:ascii="Constantia" w:hAnsi="Constantia"/>
          <w:kern w:val="40"/>
          <w:lang w:val="el-GR"/>
        </w:rPr>
        <w:t>αυτοκινητοκεντρικό</w:t>
      </w:r>
      <w:proofErr w:type="spellEnd"/>
      <w:r w:rsidR="006C7C06" w:rsidRPr="00F07400">
        <w:rPr>
          <w:rFonts w:ascii="Constantia" w:hAnsi="Constantia"/>
          <w:kern w:val="40"/>
          <w:lang w:val="el-GR"/>
        </w:rPr>
        <w:t xml:space="preserve"> μοντέλο μετακινήσεων.</w:t>
      </w:r>
    </w:p>
    <w:p w:rsidR="0037299F" w:rsidRPr="000B7DA4" w:rsidRDefault="0009469A" w:rsidP="0037299F">
      <w:pPr>
        <w:spacing w:after="240"/>
        <w:ind w:right="513"/>
        <w:jc w:val="center"/>
        <w:rPr>
          <w:rFonts w:ascii="Constantia" w:hAnsi="Constantia"/>
          <w:kern w:val="40"/>
          <w:lang w:val="el-GR"/>
        </w:rPr>
      </w:pPr>
      <w:r>
        <w:rPr>
          <w:rFonts w:ascii="Constantia" w:hAnsi="Constantia"/>
          <w:kern w:val="40"/>
          <w:lang w:val="en-US"/>
        </w:rPr>
        <w:t>Trailer</w:t>
      </w:r>
      <w:r w:rsidRPr="0037299F">
        <w:rPr>
          <w:rFonts w:ascii="Constantia" w:hAnsi="Constantia"/>
          <w:kern w:val="40"/>
          <w:lang w:val="el-GR"/>
        </w:rPr>
        <w:t>:</w:t>
      </w:r>
      <w:r w:rsidR="007B573C" w:rsidRPr="0037299F">
        <w:rPr>
          <w:lang w:val="el-GR"/>
        </w:rPr>
        <w:t xml:space="preserve"> </w:t>
      </w:r>
      <w:hyperlink r:id="rId8" w:history="1">
        <w:r w:rsidR="0037299F" w:rsidRPr="007522C8">
          <w:rPr>
            <w:rStyle w:val="Hyperlink"/>
            <w:rFonts w:ascii="Constantia" w:hAnsi="Constantia"/>
            <w:kern w:val="40"/>
            <w:lang w:val="en-US"/>
          </w:rPr>
          <w:t>https</w:t>
        </w:r>
        <w:r w:rsidR="0037299F" w:rsidRPr="000B7DA4">
          <w:rPr>
            <w:rStyle w:val="Hyperlink"/>
            <w:rFonts w:ascii="Constantia" w:hAnsi="Constantia"/>
            <w:kern w:val="40"/>
            <w:lang w:val="el-GR"/>
          </w:rPr>
          <w:t>://</w:t>
        </w:r>
        <w:proofErr w:type="spellStart"/>
        <w:r w:rsidR="0037299F" w:rsidRPr="007522C8">
          <w:rPr>
            <w:rStyle w:val="Hyperlink"/>
            <w:rFonts w:ascii="Constantia" w:hAnsi="Constantia"/>
            <w:kern w:val="40"/>
            <w:lang w:val="en-US"/>
          </w:rPr>
          <w:t>vimeo</w:t>
        </w:r>
        <w:proofErr w:type="spellEnd"/>
        <w:r w:rsidR="0037299F" w:rsidRPr="000B7DA4">
          <w:rPr>
            <w:rStyle w:val="Hyperlink"/>
            <w:rFonts w:ascii="Constantia" w:hAnsi="Constantia"/>
            <w:kern w:val="40"/>
            <w:lang w:val="el-GR"/>
          </w:rPr>
          <w:t>.</w:t>
        </w:r>
        <w:r w:rsidR="0037299F" w:rsidRPr="007522C8">
          <w:rPr>
            <w:rStyle w:val="Hyperlink"/>
            <w:rFonts w:ascii="Constantia" w:hAnsi="Constantia"/>
            <w:kern w:val="40"/>
            <w:lang w:val="en-US"/>
          </w:rPr>
          <w:t>com</w:t>
        </w:r>
        <w:r w:rsidR="0037299F" w:rsidRPr="000B7DA4">
          <w:rPr>
            <w:rStyle w:val="Hyperlink"/>
            <w:rFonts w:ascii="Constantia" w:hAnsi="Constantia"/>
            <w:kern w:val="40"/>
            <w:lang w:val="el-GR"/>
          </w:rPr>
          <w:t>/116966445</w:t>
        </w:r>
      </w:hyperlink>
    </w:p>
    <w:p w:rsidR="00CD0372" w:rsidRPr="00CD0372" w:rsidRDefault="00CD0372" w:rsidP="0037299F">
      <w:pPr>
        <w:spacing w:after="240"/>
        <w:ind w:right="513"/>
        <w:jc w:val="center"/>
        <w:rPr>
          <w:rFonts w:ascii="Constantia" w:hAnsi="Constantia"/>
          <w:kern w:val="40"/>
          <w:lang w:val="el-GR"/>
        </w:rPr>
      </w:pPr>
      <w:r w:rsidRPr="00CD0372">
        <w:rPr>
          <w:rFonts w:ascii="Constantia" w:hAnsi="Constantia"/>
          <w:kern w:val="40"/>
          <w:lang w:val="el-GR"/>
        </w:rPr>
        <w:t xml:space="preserve">Την ταινία θα προλογίσει ο δήμαρχος Καρδίτσας, Φώτης </w:t>
      </w:r>
      <w:proofErr w:type="spellStart"/>
      <w:r w:rsidRPr="00CD0372">
        <w:rPr>
          <w:rFonts w:ascii="Constantia" w:hAnsi="Constantia"/>
          <w:kern w:val="40"/>
          <w:lang w:val="el-GR"/>
        </w:rPr>
        <w:t>Αλεξάκος</w:t>
      </w:r>
      <w:proofErr w:type="spellEnd"/>
      <w:r w:rsidRPr="00CD0372">
        <w:rPr>
          <w:rFonts w:ascii="Constantia" w:hAnsi="Constantia"/>
          <w:kern w:val="40"/>
          <w:lang w:val="el-GR"/>
        </w:rPr>
        <w:t>.</w:t>
      </w:r>
    </w:p>
    <w:p w:rsidR="005B022E" w:rsidRPr="00F07400" w:rsidRDefault="00CD0372" w:rsidP="00CD0372">
      <w:pPr>
        <w:ind w:right="513"/>
        <w:jc w:val="both"/>
        <w:rPr>
          <w:rFonts w:ascii="Constantia" w:hAnsi="Constantia"/>
          <w:kern w:val="40"/>
          <w:lang w:val="el-GR"/>
        </w:rPr>
      </w:pPr>
      <w:r>
        <w:rPr>
          <w:rFonts w:ascii="Constantia" w:hAnsi="Constantia"/>
          <w:kern w:val="40"/>
          <w:lang w:val="el-GR"/>
        </w:rPr>
        <w:t>Θ</w:t>
      </w:r>
      <w:r w:rsidR="005B022E" w:rsidRPr="00F07400">
        <w:rPr>
          <w:rFonts w:ascii="Constantia" w:hAnsi="Constantia"/>
          <w:kern w:val="40"/>
          <w:lang w:val="el-GR"/>
        </w:rPr>
        <w:t xml:space="preserve">α ακολουθήσει συζήτηση </w:t>
      </w:r>
      <w:r>
        <w:rPr>
          <w:rFonts w:ascii="Constantia" w:hAnsi="Constantia"/>
          <w:kern w:val="40"/>
          <w:lang w:val="el-GR"/>
        </w:rPr>
        <w:t>με</w:t>
      </w:r>
      <w:r w:rsidR="005B022E" w:rsidRPr="00F07400">
        <w:rPr>
          <w:rFonts w:ascii="Constantia" w:hAnsi="Constantia"/>
          <w:kern w:val="40"/>
          <w:lang w:val="el-GR"/>
        </w:rPr>
        <w:t xml:space="preserve"> τους: </w:t>
      </w:r>
    </w:p>
    <w:p w:rsidR="005B022E" w:rsidRPr="00CD0372" w:rsidRDefault="005B022E" w:rsidP="00CD0372">
      <w:pPr>
        <w:ind w:right="513"/>
        <w:jc w:val="both"/>
        <w:rPr>
          <w:rFonts w:ascii="Constantia" w:hAnsi="Constantia"/>
          <w:kern w:val="40"/>
          <w:lang w:val="el-GR"/>
        </w:rPr>
      </w:pPr>
      <w:r w:rsidRPr="00CD0372">
        <w:rPr>
          <w:rFonts w:ascii="Constantia" w:hAnsi="Constantia"/>
          <w:kern w:val="40"/>
          <w:lang w:val="el-GR"/>
        </w:rPr>
        <w:t>Θάνο Βλαστό (</w:t>
      </w:r>
      <w:proofErr w:type="spellStart"/>
      <w:r w:rsidR="0093308C" w:rsidRPr="0093308C">
        <w:rPr>
          <w:rFonts w:ascii="Constantia" w:hAnsi="Constantia"/>
          <w:kern w:val="40"/>
          <w:lang w:val="el-GR"/>
        </w:rPr>
        <w:t>Kαθηγητή</w:t>
      </w:r>
      <w:proofErr w:type="spellEnd"/>
      <w:r w:rsidR="0093308C" w:rsidRPr="0093308C">
        <w:rPr>
          <w:rFonts w:ascii="Constantia" w:hAnsi="Constantia"/>
          <w:kern w:val="40"/>
          <w:lang w:val="el-GR"/>
        </w:rPr>
        <w:t xml:space="preserve"> Ε.Μ.Π., Μονάδα Βιώσιμης Κινητικότητας ΕΜΠ - 'Πόλεις για το Ποδήλατο'</w:t>
      </w:r>
      <w:r w:rsidRPr="00CD0372">
        <w:rPr>
          <w:rFonts w:ascii="Constantia" w:hAnsi="Constantia"/>
          <w:kern w:val="40"/>
          <w:lang w:val="el-GR"/>
        </w:rPr>
        <w:t xml:space="preserve">) </w:t>
      </w:r>
    </w:p>
    <w:p w:rsidR="005B022E" w:rsidRPr="00CD0372" w:rsidRDefault="005B022E" w:rsidP="00CD0372">
      <w:pPr>
        <w:ind w:right="513"/>
        <w:jc w:val="both"/>
        <w:rPr>
          <w:rFonts w:ascii="Constantia" w:hAnsi="Constantia"/>
          <w:kern w:val="40"/>
          <w:lang w:val="el-GR"/>
        </w:rPr>
      </w:pPr>
      <w:r w:rsidRPr="00CD0372">
        <w:rPr>
          <w:rFonts w:ascii="Constantia" w:hAnsi="Constantia"/>
          <w:kern w:val="40"/>
          <w:lang w:val="el-GR"/>
        </w:rPr>
        <w:t xml:space="preserve">Αχιλλέα </w:t>
      </w:r>
      <w:proofErr w:type="spellStart"/>
      <w:r w:rsidRPr="00CD0372">
        <w:rPr>
          <w:rFonts w:ascii="Constantia" w:hAnsi="Constantia"/>
          <w:kern w:val="40"/>
          <w:lang w:val="el-GR"/>
        </w:rPr>
        <w:t>Πληθάρα</w:t>
      </w:r>
      <w:proofErr w:type="spellEnd"/>
      <w:r w:rsidRPr="00CD0372">
        <w:rPr>
          <w:rFonts w:ascii="Constantia" w:hAnsi="Constantia"/>
          <w:kern w:val="40"/>
          <w:lang w:val="el-GR"/>
        </w:rPr>
        <w:t xml:space="preserve"> (</w:t>
      </w:r>
      <w:proofErr w:type="spellStart"/>
      <w:r w:rsidRPr="00CD0372">
        <w:rPr>
          <w:rFonts w:ascii="Constantia" w:hAnsi="Constantia"/>
          <w:kern w:val="40"/>
          <w:lang w:val="el-GR"/>
        </w:rPr>
        <w:t>Yπεύθυνο</w:t>
      </w:r>
      <w:proofErr w:type="spellEnd"/>
      <w:r w:rsidRPr="00CD0372">
        <w:rPr>
          <w:rFonts w:ascii="Constantia" w:hAnsi="Constantia"/>
          <w:kern w:val="40"/>
          <w:lang w:val="el-GR"/>
        </w:rPr>
        <w:t xml:space="preserve"> εκστρατείας «Καλύτερη Ζωή»</w:t>
      </w:r>
      <w:r w:rsidR="00CD0372">
        <w:rPr>
          <w:rFonts w:ascii="Constantia" w:hAnsi="Constantia"/>
          <w:kern w:val="40"/>
          <w:lang w:val="el-GR"/>
        </w:rPr>
        <w:t>,</w:t>
      </w:r>
      <w:r w:rsidRPr="00CD0372">
        <w:rPr>
          <w:rFonts w:ascii="Constantia" w:hAnsi="Constantia"/>
          <w:kern w:val="40"/>
          <w:lang w:val="el-GR"/>
        </w:rPr>
        <w:t xml:space="preserve"> WWF)</w:t>
      </w:r>
    </w:p>
    <w:p w:rsidR="005B022E" w:rsidRPr="00CD0372" w:rsidRDefault="005B022E" w:rsidP="00CD0372">
      <w:pPr>
        <w:ind w:right="513"/>
        <w:jc w:val="both"/>
        <w:rPr>
          <w:rFonts w:ascii="Constantia" w:hAnsi="Constantia"/>
          <w:kern w:val="40"/>
          <w:lang w:val="el-GR"/>
        </w:rPr>
      </w:pPr>
      <w:r w:rsidRPr="00CD0372">
        <w:rPr>
          <w:rFonts w:ascii="Constantia" w:hAnsi="Constantia"/>
          <w:kern w:val="40"/>
          <w:lang w:val="el-GR"/>
        </w:rPr>
        <w:t xml:space="preserve">Λυδία </w:t>
      </w:r>
      <w:proofErr w:type="spellStart"/>
      <w:r w:rsidRPr="00CD0372">
        <w:rPr>
          <w:rFonts w:ascii="Constantia" w:hAnsi="Constantia"/>
          <w:kern w:val="40"/>
          <w:lang w:val="el-GR"/>
        </w:rPr>
        <w:t>Χατζηαλεξίου</w:t>
      </w:r>
      <w:proofErr w:type="spellEnd"/>
      <w:r w:rsidRPr="00CD0372">
        <w:rPr>
          <w:rFonts w:ascii="Constantia" w:hAnsi="Constantia"/>
          <w:kern w:val="40"/>
          <w:lang w:val="el-GR"/>
        </w:rPr>
        <w:t xml:space="preserve"> (Φίλοι του Ποδηλάτου)</w:t>
      </w:r>
    </w:p>
    <w:p w:rsidR="000B7DA4" w:rsidRPr="000B7DA4" w:rsidRDefault="005B022E" w:rsidP="00CD0372">
      <w:pPr>
        <w:spacing w:after="360"/>
        <w:ind w:right="510"/>
        <w:jc w:val="both"/>
        <w:rPr>
          <w:rFonts w:ascii="Constantia" w:hAnsi="Constantia"/>
          <w:kern w:val="40"/>
          <w:lang w:val="el-GR"/>
        </w:rPr>
      </w:pPr>
      <w:r w:rsidRPr="00CD0372">
        <w:rPr>
          <w:rFonts w:ascii="Constantia" w:hAnsi="Constantia"/>
          <w:kern w:val="40"/>
          <w:lang w:val="el-GR"/>
        </w:rPr>
        <w:t xml:space="preserve">Μαρία </w:t>
      </w:r>
      <w:proofErr w:type="spellStart"/>
      <w:r w:rsidRPr="00CD0372">
        <w:rPr>
          <w:rFonts w:ascii="Constantia" w:hAnsi="Constantia"/>
          <w:kern w:val="40"/>
          <w:lang w:val="el-GR"/>
        </w:rPr>
        <w:t>Καραγ</w:t>
      </w:r>
      <w:r w:rsidR="000B7DA4">
        <w:rPr>
          <w:rFonts w:ascii="Constantia" w:hAnsi="Constantia"/>
          <w:kern w:val="40"/>
          <w:lang w:val="el-GR"/>
        </w:rPr>
        <w:t>ιαννάκη</w:t>
      </w:r>
      <w:proofErr w:type="spellEnd"/>
      <w:r w:rsidR="000B7DA4">
        <w:rPr>
          <w:rFonts w:ascii="Constantia" w:hAnsi="Constantia"/>
          <w:kern w:val="40"/>
          <w:lang w:val="el-GR"/>
        </w:rPr>
        <w:t xml:space="preserve"> (</w:t>
      </w:r>
      <w:proofErr w:type="spellStart"/>
      <w:r w:rsidR="000B7DA4">
        <w:rPr>
          <w:rFonts w:ascii="Constantia" w:hAnsi="Constantia"/>
          <w:kern w:val="40"/>
          <w:lang w:val="el-GR"/>
        </w:rPr>
        <w:t>ΠοδηλΑΤΤΙΚΗ</w:t>
      </w:r>
      <w:proofErr w:type="spellEnd"/>
      <w:r w:rsidR="000B7DA4">
        <w:rPr>
          <w:rFonts w:ascii="Constantia" w:hAnsi="Constantia"/>
          <w:kern w:val="40"/>
          <w:lang w:val="el-GR"/>
        </w:rPr>
        <w:t xml:space="preserve"> Κοινότητα)</w:t>
      </w:r>
    </w:p>
    <w:p w:rsidR="000B7DA4" w:rsidRPr="000B7DA4" w:rsidRDefault="000B7DA4" w:rsidP="000B7DA4">
      <w:pPr>
        <w:spacing w:after="360"/>
        <w:ind w:left="-450" w:right="510"/>
        <w:jc w:val="both"/>
        <w:rPr>
          <w:rFonts w:ascii="Constantia" w:hAnsi="Constantia"/>
          <w:b/>
          <w:kern w:val="40"/>
          <w:lang w:val="el-GR"/>
        </w:rPr>
      </w:pPr>
      <w:r w:rsidRPr="000B7DA4">
        <w:rPr>
          <w:rFonts w:ascii="Constantia" w:hAnsi="Constantia"/>
          <w:b/>
          <w:kern w:val="40"/>
          <w:lang w:val="el-GR"/>
        </w:rPr>
        <w:t xml:space="preserve">Θα ακολουθήσει </w:t>
      </w:r>
      <w:r w:rsidRPr="000B7DA4">
        <w:rPr>
          <w:rFonts w:ascii="Constantia" w:hAnsi="Constantia"/>
          <w:b/>
          <w:kern w:val="40"/>
          <w:lang w:val="en-US"/>
        </w:rPr>
        <w:t>street</w:t>
      </w:r>
      <w:r w:rsidRPr="000B7DA4">
        <w:rPr>
          <w:rFonts w:ascii="Constantia" w:hAnsi="Constantia"/>
          <w:b/>
          <w:kern w:val="40"/>
          <w:lang w:val="el-GR"/>
        </w:rPr>
        <w:t xml:space="preserve"> </w:t>
      </w:r>
      <w:r w:rsidRPr="000B7DA4">
        <w:rPr>
          <w:rFonts w:ascii="Constantia" w:hAnsi="Constantia"/>
          <w:b/>
          <w:kern w:val="40"/>
          <w:lang w:val="en-US"/>
        </w:rPr>
        <w:t>party</w:t>
      </w:r>
      <w:r w:rsidRPr="000B7DA4">
        <w:rPr>
          <w:rFonts w:ascii="Constantia" w:hAnsi="Constantia"/>
          <w:b/>
          <w:kern w:val="40"/>
          <w:lang w:val="el-GR"/>
        </w:rPr>
        <w:t xml:space="preserve"> με το </w:t>
      </w:r>
      <w:r w:rsidRPr="000B7DA4">
        <w:rPr>
          <w:rFonts w:ascii="Constantia" w:hAnsi="Constantia"/>
          <w:b/>
          <w:kern w:val="40"/>
          <w:lang w:val="en-US"/>
        </w:rPr>
        <w:t>Food</w:t>
      </w:r>
      <w:r w:rsidRPr="000B7DA4">
        <w:rPr>
          <w:rFonts w:ascii="Constantia" w:hAnsi="Constantia"/>
          <w:b/>
          <w:kern w:val="40"/>
          <w:lang w:val="el-GR"/>
        </w:rPr>
        <w:t xml:space="preserve"> </w:t>
      </w:r>
      <w:r w:rsidRPr="000B7DA4">
        <w:rPr>
          <w:rFonts w:ascii="Constantia" w:hAnsi="Constantia"/>
          <w:b/>
          <w:kern w:val="40"/>
          <w:lang w:val="en-US"/>
        </w:rPr>
        <w:t>Truck</w:t>
      </w:r>
      <w:r w:rsidRPr="000B7DA4">
        <w:rPr>
          <w:rFonts w:ascii="Constantia" w:hAnsi="Constantia"/>
          <w:b/>
          <w:kern w:val="40"/>
          <w:lang w:val="el-GR"/>
        </w:rPr>
        <w:t xml:space="preserve"> </w:t>
      </w:r>
      <w:r w:rsidR="009250CE">
        <w:rPr>
          <w:rFonts w:ascii="Constantia" w:hAnsi="Constantia"/>
          <w:b/>
          <w:kern w:val="40"/>
          <w:lang w:val="el-GR"/>
        </w:rPr>
        <w:t xml:space="preserve">του Γιώργου Γληνού.  </w:t>
      </w:r>
    </w:p>
    <w:p w:rsidR="005B022E" w:rsidRPr="005B022E" w:rsidRDefault="00770FCD" w:rsidP="00CD0372">
      <w:pPr>
        <w:spacing w:after="240"/>
        <w:ind w:left="-540" w:right="510"/>
        <w:jc w:val="both"/>
        <w:rPr>
          <w:rFonts w:ascii="Constantia" w:hAnsi="Constantia"/>
          <w:kern w:val="40"/>
          <w:lang w:val="el-GR"/>
        </w:rPr>
      </w:pPr>
      <w:r>
        <w:rPr>
          <w:noProof/>
          <w:lang w:val="en-US" w:eastAsia="en-US"/>
        </w:rPr>
        <w:drawing>
          <wp:anchor distT="0" distB="0" distL="114300" distR="114300" simplePos="0" relativeHeight="251670528" behindDoc="0" locked="0" layoutInCell="1" allowOverlap="0">
            <wp:simplePos x="0" y="0"/>
            <wp:positionH relativeFrom="column">
              <wp:posOffset>-342265</wp:posOffset>
            </wp:positionH>
            <wp:positionV relativeFrom="paragraph">
              <wp:posOffset>67945</wp:posOffset>
            </wp:positionV>
            <wp:extent cx="571500" cy="571500"/>
            <wp:effectExtent l="0" t="0" r="0" b="0"/>
            <wp:wrapSquare wrapText="bothSides"/>
            <wp:docPr id="123" name="Picture 123" descr="Cinedoc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inedoc_logo_cmyk"/>
                    <pic:cNvPicPr>
                      <a:picLocks noChangeAspect="1" noChangeArrowheads="1"/>
                    </pic:cNvPicPr>
                  </pic:nvPicPr>
                  <pic:blipFill>
                    <a:blip r:embed="rId9" cstate="print">
                      <a:extLst>
                        <a:ext uri="{28A0092B-C50C-407E-A947-70E740481C1C}">
                          <a14:useLocalDpi xmlns:a14="http://schemas.microsoft.com/office/drawing/2010/main" val="0"/>
                        </a:ext>
                      </a:extLst>
                    </a:blip>
                    <a:srcRect l="29352" r="16002" b="61269"/>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469A">
        <w:rPr>
          <w:noProof/>
          <w:lang w:val="el-GR"/>
        </w:rPr>
        <w:t xml:space="preserve">Από τις 8 Οκτωβρίου η ταινία προβάλεται στον </w:t>
      </w:r>
      <w:r w:rsidR="0009469A" w:rsidRPr="0009469A">
        <w:rPr>
          <w:b/>
          <w:noProof/>
          <w:lang w:val="el-GR"/>
        </w:rPr>
        <w:t>κινηματογράφο ΔΑΝΑΟΣ</w:t>
      </w:r>
      <w:r w:rsidR="0009469A">
        <w:rPr>
          <w:noProof/>
          <w:lang w:val="el-GR"/>
        </w:rPr>
        <w:t>.</w:t>
      </w:r>
      <w:r w:rsidR="00CD0372">
        <w:rPr>
          <w:rFonts w:ascii="Constantia" w:hAnsi="Constantia"/>
          <w:kern w:val="40"/>
          <w:lang w:val="el-GR"/>
        </w:rPr>
        <w:t xml:space="preserve"> </w:t>
      </w:r>
      <w:r w:rsidR="0009469A">
        <w:rPr>
          <w:rFonts w:ascii="Constantia" w:hAnsi="Constantia"/>
          <w:kern w:val="40"/>
          <w:lang w:val="el-GR"/>
        </w:rPr>
        <w:t>Παράλληλα, θα προβληθεί</w:t>
      </w:r>
      <w:r w:rsidR="005B022E">
        <w:rPr>
          <w:rFonts w:ascii="Constantia" w:hAnsi="Constantia"/>
          <w:kern w:val="40"/>
          <w:lang w:val="el-GR"/>
        </w:rPr>
        <w:t xml:space="preserve"> σε </w:t>
      </w:r>
      <w:r w:rsidR="005B022E" w:rsidRPr="0009469A">
        <w:rPr>
          <w:rFonts w:ascii="Constantia" w:hAnsi="Constantia"/>
          <w:b/>
          <w:kern w:val="40"/>
          <w:lang w:val="el-GR"/>
        </w:rPr>
        <w:t>περισσό</w:t>
      </w:r>
      <w:r w:rsidR="00CD0372" w:rsidRPr="0009469A">
        <w:rPr>
          <w:rFonts w:ascii="Constantia" w:hAnsi="Constantia"/>
          <w:b/>
          <w:kern w:val="40"/>
          <w:lang w:val="el-GR"/>
        </w:rPr>
        <w:t>τερες από 10 πόλεις</w:t>
      </w:r>
      <w:r w:rsidR="005B022E">
        <w:rPr>
          <w:rFonts w:ascii="Constantia" w:hAnsi="Constantia"/>
          <w:kern w:val="40"/>
          <w:lang w:val="el-GR"/>
        </w:rPr>
        <w:t xml:space="preserve"> </w:t>
      </w:r>
      <w:r w:rsidR="005B022E">
        <w:rPr>
          <w:lang w:val="el-GR"/>
        </w:rPr>
        <w:t>(Θεσσαλονίκη, Ρέθυμνο, Ηράκλειο, Καρδίτσα, Καλαμάτα, Κομοτηνή, Βόλο</w:t>
      </w:r>
      <w:r w:rsidR="00CD0372">
        <w:rPr>
          <w:lang w:val="el-GR"/>
        </w:rPr>
        <w:t>ς</w:t>
      </w:r>
      <w:r w:rsidR="005B022E">
        <w:rPr>
          <w:lang w:val="el-GR"/>
        </w:rPr>
        <w:t xml:space="preserve">, Ναύπλιο, Σπάρτη, Δημητσάνα, </w:t>
      </w:r>
      <w:r w:rsidR="005B022E" w:rsidRPr="00F07400">
        <w:rPr>
          <w:lang w:val="el-GR"/>
        </w:rPr>
        <w:t xml:space="preserve">Μυτιλήνη, </w:t>
      </w:r>
      <w:r w:rsidR="005B022E">
        <w:rPr>
          <w:lang w:val="el-GR"/>
        </w:rPr>
        <w:t>Στυμφαλία και Τρίκαλα</w:t>
      </w:r>
      <w:r w:rsidR="005B022E" w:rsidRPr="00F07400">
        <w:rPr>
          <w:lang w:val="el-GR"/>
        </w:rPr>
        <w:t>)!</w:t>
      </w:r>
    </w:p>
    <w:p w:rsidR="005B022E" w:rsidRPr="00F07400" w:rsidRDefault="005B022E" w:rsidP="009250CE">
      <w:pPr>
        <w:spacing w:after="120"/>
        <w:ind w:left="-567" w:right="618"/>
        <w:jc w:val="both"/>
        <w:rPr>
          <w:rFonts w:ascii="Constantia" w:hAnsi="Constantia"/>
          <w:kern w:val="40"/>
          <w:lang w:val="el-GR"/>
        </w:rPr>
      </w:pPr>
      <w:r w:rsidRPr="004F332D">
        <w:rPr>
          <w:rFonts w:ascii="Constantia" w:hAnsi="Constantia"/>
          <w:b/>
          <w:kern w:val="40"/>
          <w:lang w:val="el-GR"/>
        </w:rPr>
        <w:t xml:space="preserve">Οι προβολές </w:t>
      </w:r>
      <w:r w:rsidR="00CD0372" w:rsidRPr="004F332D">
        <w:rPr>
          <w:rFonts w:ascii="Constantia" w:hAnsi="Constantia"/>
          <w:b/>
          <w:kern w:val="40"/>
          <w:lang w:val="el-GR"/>
        </w:rPr>
        <w:t>διοργανώνονται</w:t>
      </w:r>
      <w:r w:rsidRPr="004F332D">
        <w:rPr>
          <w:rFonts w:ascii="Constantia" w:hAnsi="Constantia"/>
          <w:b/>
          <w:kern w:val="40"/>
          <w:lang w:val="el-GR"/>
        </w:rPr>
        <w:t xml:space="preserve"> </w:t>
      </w:r>
      <w:r w:rsidR="009250CE" w:rsidRPr="004F332D">
        <w:rPr>
          <w:rFonts w:ascii="Constantia" w:hAnsi="Constantia"/>
          <w:b/>
          <w:kern w:val="40"/>
          <w:lang w:val="el-GR"/>
        </w:rPr>
        <w:t xml:space="preserve">με την υποστήριξη της </w:t>
      </w:r>
      <w:r w:rsidR="009B5345" w:rsidRPr="004F332D">
        <w:rPr>
          <w:rFonts w:ascii="Constantia" w:hAnsi="Constantia"/>
          <w:b/>
          <w:kern w:val="40"/>
          <w:lang w:val="el-GR"/>
        </w:rPr>
        <w:t>Π</w:t>
      </w:r>
      <w:r w:rsidR="009250CE" w:rsidRPr="004F332D">
        <w:rPr>
          <w:rFonts w:ascii="Constantia" w:hAnsi="Constantia"/>
          <w:b/>
          <w:kern w:val="40"/>
          <w:lang w:val="el-GR"/>
        </w:rPr>
        <w:t>ρεσβείας της Σουηδίας και σε συνεργ</w:t>
      </w:r>
      <w:r w:rsidR="00B23F84">
        <w:rPr>
          <w:rFonts w:ascii="Constantia" w:hAnsi="Constantia"/>
          <w:b/>
          <w:kern w:val="40"/>
          <w:lang w:val="el-GR"/>
        </w:rPr>
        <w:t xml:space="preserve">ασία με τους WWF </w:t>
      </w:r>
      <w:proofErr w:type="spellStart"/>
      <w:r w:rsidR="00B23F84">
        <w:rPr>
          <w:rFonts w:ascii="Constantia" w:hAnsi="Constantia"/>
          <w:b/>
          <w:kern w:val="40"/>
          <w:lang w:val="el-GR"/>
        </w:rPr>
        <w:t>Hellas</w:t>
      </w:r>
      <w:proofErr w:type="spellEnd"/>
      <w:r w:rsidR="00B23F84">
        <w:rPr>
          <w:rFonts w:ascii="Constantia" w:hAnsi="Constantia"/>
          <w:b/>
          <w:kern w:val="40"/>
          <w:lang w:val="el-GR"/>
        </w:rPr>
        <w:t xml:space="preserve">, Μονάδα Βιώσιμης Κινητικότητας ΕΜΠ, </w:t>
      </w:r>
      <w:r w:rsidR="00B23F84" w:rsidRPr="00B23F84">
        <w:rPr>
          <w:rFonts w:ascii="Constantia" w:hAnsi="Constantia"/>
          <w:b/>
          <w:kern w:val="40"/>
          <w:lang w:val="el-GR"/>
        </w:rPr>
        <w:t>Φίλοι του Ποδηλάτου</w:t>
      </w:r>
      <w:r w:rsidR="00B23F84" w:rsidRPr="00B23F84">
        <w:rPr>
          <w:rFonts w:ascii="Constantia" w:hAnsi="Constantia"/>
          <w:b/>
          <w:kern w:val="40"/>
          <w:lang w:val="el-GR"/>
        </w:rPr>
        <w:t xml:space="preserve">, </w:t>
      </w:r>
      <w:proofErr w:type="spellStart"/>
      <w:r w:rsidR="00B23F84" w:rsidRPr="00B23F84">
        <w:rPr>
          <w:rFonts w:ascii="Constantia" w:hAnsi="Constantia"/>
          <w:b/>
          <w:kern w:val="40"/>
          <w:lang w:val="el-GR"/>
        </w:rPr>
        <w:t>ΠοδηλΑΤΤΙΚΗ</w:t>
      </w:r>
      <w:proofErr w:type="spellEnd"/>
      <w:r w:rsidR="00B23F84" w:rsidRPr="00B23F84">
        <w:rPr>
          <w:rFonts w:ascii="Constantia" w:hAnsi="Constantia"/>
          <w:b/>
          <w:kern w:val="40"/>
          <w:lang w:val="el-GR"/>
        </w:rPr>
        <w:t xml:space="preserve"> Κοινότητα</w:t>
      </w:r>
      <w:r w:rsidR="00B23F84">
        <w:rPr>
          <w:rFonts w:ascii="Constantia" w:hAnsi="Constantia"/>
          <w:b/>
          <w:kern w:val="40"/>
          <w:lang w:val="el-GR"/>
        </w:rPr>
        <w:t>,</w:t>
      </w:r>
      <w:r w:rsidR="00B23F84" w:rsidRPr="00B23F84">
        <w:rPr>
          <w:rFonts w:ascii="Constantia" w:hAnsi="Constantia"/>
          <w:b/>
          <w:kern w:val="40"/>
          <w:lang w:val="el-GR"/>
        </w:rPr>
        <w:t xml:space="preserve"> </w:t>
      </w:r>
      <w:proofErr w:type="spellStart"/>
      <w:r w:rsidR="00B23F84" w:rsidRPr="00B23F84">
        <w:rPr>
          <w:rFonts w:ascii="Constantia" w:hAnsi="Constantia"/>
          <w:b/>
          <w:kern w:val="40"/>
          <w:lang w:val="el-GR"/>
        </w:rPr>
        <w:t>MBike</w:t>
      </w:r>
      <w:proofErr w:type="spellEnd"/>
      <w:r w:rsidR="00B23F84">
        <w:rPr>
          <w:rFonts w:ascii="Constantia" w:hAnsi="Constantia"/>
          <w:b/>
          <w:kern w:val="40"/>
          <w:lang w:val="el-GR"/>
        </w:rPr>
        <w:t xml:space="preserve">, </w:t>
      </w:r>
      <w:proofErr w:type="spellStart"/>
      <w:r w:rsidR="009250CE" w:rsidRPr="004F332D">
        <w:rPr>
          <w:rFonts w:ascii="Constantia" w:hAnsi="Constantia"/>
          <w:b/>
          <w:kern w:val="40"/>
          <w:lang w:val="el-GR"/>
        </w:rPr>
        <w:t>Ideal</w:t>
      </w:r>
      <w:proofErr w:type="spellEnd"/>
      <w:r w:rsidR="009250CE" w:rsidRPr="004F332D">
        <w:rPr>
          <w:rFonts w:ascii="Constantia" w:hAnsi="Constantia"/>
          <w:b/>
          <w:kern w:val="40"/>
          <w:lang w:val="el-GR"/>
        </w:rPr>
        <w:t xml:space="preserve"> και Δήμο Αθηναίων.</w:t>
      </w:r>
      <w:r w:rsidR="009250CE">
        <w:rPr>
          <w:rFonts w:ascii="Constantia" w:hAnsi="Constantia"/>
          <w:kern w:val="40"/>
          <w:lang w:val="el-GR"/>
        </w:rPr>
        <w:t xml:space="preserve">  Την προβολή στηρίζουν επίσης το </w:t>
      </w:r>
      <w:r w:rsidRPr="009250CE">
        <w:rPr>
          <w:rFonts w:ascii="Constantia" w:hAnsi="Constantia"/>
          <w:kern w:val="40"/>
          <w:lang w:val="el-GR"/>
        </w:rPr>
        <w:t>Πολιτιστικό Ίδρυμα Πειραιώς</w:t>
      </w:r>
      <w:r w:rsidR="00CD0372" w:rsidRPr="009250CE">
        <w:rPr>
          <w:rFonts w:ascii="Constantia" w:hAnsi="Constantia"/>
          <w:kern w:val="40"/>
          <w:lang w:val="el-GR"/>
        </w:rPr>
        <w:t xml:space="preserve"> και </w:t>
      </w:r>
      <w:r w:rsidR="00CD0372" w:rsidRPr="009250CE">
        <w:rPr>
          <w:rFonts w:ascii="Constantia" w:hAnsi="Constantia"/>
          <w:kern w:val="40"/>
          <w:lang w:val="el-GR"/>
        </w:rPr>
        <w:lastRenderedPageBreak/>
        <w:t>συλλόγους</w:t>
      </w:r>
      <w:r w:rsidR="00CD0372">
        <w:rPr>
          <w:rFonts w:ascii="Constantia" w:hAnsi="Constantia"/>
          <w:kern w:val="40"/>
          <w:lang w:val="el-GR"/>
        </w:rPr>
        <w:t xml:space="preserve"> ποδηλατών.</w:t>
      </w:r>
      <w:r w:rsidRPr="00F07400">
        <w:rPr>
          <w:rFonts w:ascii="Constantia" w:hAnsi="Constantia"/>
          <w:kern w:val="40"/>
          <w:lang w:val="el-GR"/>
        </w:rPr>
        <w:t xml:space="preserve"> </w:t>
      </w:r>
      <w:r w:rsidR="00CD0372">
        <w:rPr>
          <w:rFonts w:ascii="Constantia" w:hAnsi="Constantia"/>
          <w:kern w:val="40"/>
          <w:lang w:val="el-GR"/>
        </w:rPr>
        <w:t xml:space="preserve">Η διανομή της ταινίας στην Ελλάδα γίνεται </w:t>
      </w:r>
      <w:r w:rsidR="00CD0372" w:rsidRPr="00F07400">
        <w:rPr>
          <w:rFonts w:ascii="Constantia" w:hAnsi="Constantia"/>
          <w:kern w:val="40"/>
          <w:lang w:val="el-GR"/>
        </w:rPr>
        <w:t xml:space="preserve">στο πλαίσιο της </w:t>
      </w:r>
      <w:r w:rsidR="00CD0372">
        <w:rPr>
          <w:rFonts w:ascii="Constantia" w:hAnsi="Constantia"/>
          <w:kern w:val="40"/>
          <w:lang w:val="el-GR"/>
        </w:rPr>
        <w:t xml:space="preserve">πανευρωπαϊκού </w:t>
      </w:r>
      <w:r w:rsidR="00CD0372" w:rsidRPr="00F07400">
        <w:rPr>
          <w:rFonts w:ascii="Constantia" w:hAnsi="Constantia"/>
          <w:kern w:val="40"/>
          <w:lang w:val="el-GR"/>
        </w:rPr>
        <w:t xml:space="preserve">δικτύου διανομής ντοκιμαντέρ </w:t>
      </w:r>
      <w:proofErr w:type="spellStart"/>
      <w:r w:rsidR="00CD0372" w:rsidRPr="005B022E">
        <w:rPr>
          <w:rFonts w:ascii="Constantia" w:hAnsi="Constantia"/>
          <w:b/>
          <w:kern w:val="40"/>
          <w:lang w:val="el-GR"/>
        </w:rPr>
        <w:t>Moving</w:t>
      </w:r>
      <w:proofErr w:type="spellEnd"/>
      <w:r w:rsidR="00CD0372" w:rsidRPr="005B022E">
        <w:rPr>
          <w:rFonts w:ascii="Constantia" w:hAnsi="Constantia"/>
          <w:b/>
          <w:kern w:val="40"/>
          <w:lang w:val="el-GR"/>
        </w:rPr>
        <w:t xml:space="preserve"> </w:t>
      </w:r>
      <w:proofErr w:type="spellStart"/>
      <w:r w:rsidR="00CD0372" w:rsidRPr="005B022E">
        <w:rPr>
          <w:rFonts w:ascii="Constantia" w:hAnsi="Constantia"/>
          <w:b/>
          <w:kern w:val="40"/>
          <w:lang w:val="el-GR"/>
        </w:rPr>
        <w:t>Docs</w:t>
      </w:r>
      <w:proofErr w:type="spellEnd"/>
      <w:r w:rsidR="00CD0372">
        <w:rPr>
          <w:rFonts w:ascii="Constantia" w:hAnsi="Constantia"/>
          <w:kern w:val="40"/>
          <w:lang w:val="el-GR"/>
        </w:rPr>
        <w:t xml:space="preserve">, παράλληλα με δράσεις υπέρ του ποδηλάτου σε Ισπανία, </w:t>
      </w:r>
      <w:r w:rsidRPr="00F07400">
        <w:rPr>
          <w:rFonts w:ascii="Constantia" w:hAnsi="Constantia"/>
          <w:kern w:val="40"/>
          <w:lang w:val="el-GR"/>
        </w:rPr>
        <w:t>Πορτογαλία,</w:t>
      </w:r>
      <w:r w:rsidR="00CD0372">
        <w:rPr>
          <w:rFonts w:ascii="Constantia" w:hAnsi="Constantia"/>
          <w:kern w:val="40"/>
          <w:lang w:val="el-GR"/>
        </w:rPr>
        <w:t xml:space="preserve"> </w:t>
      </w:r>
      <w:r w:rsidRPr="00F07400">
        <w:rPr>
          <w:rFonts w:ascii="Constantia" w:hAnsi="Constantia"/>
          <w:kern w:val="40"/>
          <w:lang w:val="el-GR"/>
        </w:rPr>
        <w:t xml:space="preserve"> Σκω</w:t>
      </w:r>
      <w:r w:rsidR="00CD0372">
        <w:rPr>
          <w:rFonts w:ascii="Constantia" w:hAnsi="Constantia"/>
          <w:kern w:val="40"/>
          <w:lang w:val="el-GR"/>
        </w:rPr>
        <w:t xml:space="preserve">τία, </w:t>
      </w:r>
      <w:r w:rsidRPr="00F07400">
        <w:rPr>
          <w:rFonts w:ascii="Constantia" w:hAnsi="Constantia"/>
          <w:kern w:val="40"/>
          <w:lang w:val="el-GR"/>
        </w:rPr>
        <w:t>Πολωνία</w:t>
      </w:r>
      <w:r w:rsidR="00CD0372">
        <w:rPr>
          <w:rFonts w:ascii="Constantia" w:hAnsi="Constantia"/>
          <w:kern w:val="40"/>
          <w:lang w:val="el-GR"/>
        </w:rPr>
        <w:t>, Ιταλία, Νορβηγία και Ολλανδία.</w:t>
      </w:r>
      <w:r w:rsidRPr="00F07400">
        <w:rPr>
          <w:rFonts w:ascii="Constantia" w:hAnsi="Constantia"/>
          <w:kern w:val="40"/>
          <w:lang w:val="el-GR"/>
        </w:rPr>
        <w:t xml:space="preserve"> </w:t>
      </w:r>
    </w:p>
    <w:p w:rsidR="00BE5068" w:rsidRPr="00F07400" w:rsidRDefault="005B022E" w:rsidP="00CD0372">
      <w:pPr>
        <w:spacing w:after="120"/>
        <w:ind w:left="-567" w:right="618"/>
        <w:jc w:val="center"/>
        <w:rPr>
          <w:rFonts w:ascii="Constantia" w:hAnsi="Constantia"/>
          <w:kern w:val="40"/>
          <w:lang w:val="el-GR"/>
        </w:rPr>
      </w:pPr>
      <w:r w:rsidRPr="00F07400">
        <w:rPr>
          <w:rFonts w:ascii="Constantia" w:hAnsi="Constantia"/>
          <w:kern w:val="40"/>
          <w:lang w:val="el-GR"/>
        </w:rPr>
        <w:t>Περισσότερες πληροφορίες</w:t>
      </w:r>
      <w:r w:rsidR="00CD0372">
        <w:rPr>
          <w:rFonts w:ascii="Constantia" w:hAnsi="Constantia"/>
          <w:kern w:val="40"/>
          <w:lang w:val="el-GR"/>
        </w:rPr>
        <w:t>:</w:t>
      </w:r>
      <w:r w:rsidRPr="00F07400">
        <w:rPr>
          <w:rFonts w:ascii="Constantia" w:hAnsi="Constantia"/>
          <w:kern w:val="40"/>
          <w:lang w:val="el-GR"/>
        </w:rPr>
        <w:t xml:space="preserve"> </w:t>
      </w:r>
      <w:hyperlink r:id="rId10" w:history="1">
        <w:r w:rsidRPr="00CD0372">
          <w:rPr>
            <w:rFonts w:ascii="Constantia" w:hAnsi="Constantia"/>
            <w:kern w:val="40"/>
            <w:u w:val="single"/>
            <w:lang w:val="el-GR"/>
          </w:rPr>
          <w:t>www.cinedoc.gr</w:t>
        </w:r>
      </w:hyperlink>
    </w:p>
    <w:p w:rsidR="0009469A" w:rsidRPr="000B7DA4" w:rsidRDefault="0009469A" w:rsidP="00F07400">
      <w:pPr>
        <w:spacing w:after="120"/>
        <w:ind w:left="-567" w:right="618"/>
        <w:jc w:val="both"/>
        <w:rPr>
          <w:rFonts w:ascii="Constantia" w:hAnsi="Constantia"/>
          <w:b/>
          <w:kern w:val="40"/>
          <w:lang w:val="el-GR"/>
        </w:rPr>
      </w:pPr>
    </w:p>
    <w:p w:rsidR="00B43486" w:rsidRPr="00B43486" w:rsidRDefault="00B43486" w:rsidP="00F07400">
      <w:pPr>
        <w:spacing w:after="120"/>
        <w:ind w:left="-567" w:right="618"/>
        <w:jc w:val="both"/>
        <w:rPr>
          <w:rFonts w:ascii="Constantia" w:hAnsi="Constantia"/>
          <w:b/>
          <w:kern w:val="40"/>
          <w:lang w:val="el-GR"/>
        </w:rPr>
      </w:pPr>
      <w:r w:rsidRPr="00B43486">
        <w:rPr>
          <w:rFonts w:ascii="Constantia" w:hAnsi="Constantia"/>
          <w:b/>
          <w:kern w:val="40"/>
          <w:lang w:val="el-GR"/>
        </w:rPr>
        <w:t xml:space="preserve">Πρόγραμμα Προβολών </w:t>
      </w:r>
    </w:p>
    <w:p w:rsidR="006C7C06" w:rsidRPr="00B23F84" w:rsidRDefault="006C7C06" w:rsidP="006C7C06">
      <w:pPr>
        <w:pStyle w:val="NormalWeb"/>
        <w:spacing w:before="0" w:beforeAutospacing="0" w:after="0" w:afterAutospacing="0"/>
        <w:jc w:val="both"/>
        <w:rPr>
          <w:rFonts w:ascii="Calibri" w:hAnsi="Calibri" w:cs="Arial"/>
          <w:sz w:val="22"/>
          <w:szCs w:val="22"/>
        </w:rPr>
      </w:pPr>
    </w:p>
    <w:tbl>
      <w:tblPr>
        <w:tblW w:w="9121" w:type="dxa"/>
        <w:tblInd w:w="-459" w:type="dxa"/>
        <w:tblLook w:val="04A0" w:firstRow="1" w:lastRow="0" w:firstColumn="1" w:lastColumn="0" w:noHBand="0" w:noVBand="1"/>
      </w:tblPr>
      <w:tblGrid>
        <w:gridCol w:w="1560"/>
        <w:gridCol w:w="4202"/>
        <w:gridCol w:w="2043"/>
        <w:gridCol w:w="1316"/>
      </w:tblGrid>
      <w:tr w:rsidR="00B43486" w:rsidTr="00B43486">
        <w:trPr>
          <w:trHeight w:val="285"/>
        </w:trPr>
        <w:tc>
          <w:tcPr>
            <w:tcW w:w="1560" w:type="dxa"/>
            <w:tcBorders>
              <w:top w:val="nil"/>
              <w:left w:val="nil"/>
              <w:bottom w:val="single" w:sz="4" w:space="0" w:color="auto"/>
              <w:right w:val="nil"/>
            </w:tcBorders>
            <w:shd w:val="clear" w:color="auto" w:fill="auto"/>
            <w:noWrap/>
            <w:vAlign w:val="bottom"/>
            <w:hideMark/>
          </w:tcPr>
          <w:p w:rsidR="00B43486" w:rsidRPr="00B43486" w:rsidRDefault="00B43486" w:rsidP="000C3ED5">
            <w:pPr>
              <w:jc w:val="center"/>
              <w:rPr>
                <w:rFonts w:ascii="Constantia" w:hAnsi="Constantia"/>
                <w:b/>
                <w:bCs/>
                <w:color w:val="000000"/>
                <w:sz w:val="22"/>
                <w:szCs w:val="22"/>
              </w:rPr>
            </w:pPr>
            <w:r>
              <w:rPr>
                <w:rFonts w:ascii="Constantia" w:hAnsi="Constantia"/>
                <w:b/>
                <w:bCs/>
                <w:color w:val="000000"/>
                <w:sz w:val="22"/>
                <w:szCs w:val="22"/>
                <w:lang w:val="el-GR"/>
              </w:rPr>
              <w:t>Πόλη</w:t>
            </w:r>
          </w:p>
        </w:tc>
        <w:tc>
          <w:tcPr>
            <w:tcW w:w="4202" w:type="dxa"/>
            <w:tcBorders>
              <w:top w:val="nil"/>
              <w:left w:val="nil"/>
              <w:bottom w:val="single" w:sz="4" w:space="0" w:color="auto"/>
              <w:right w:val="nil"/>
            </w:tcBorders>
            <w:shd w:val="clear" w:color="auto" w:fill="auto"/>
            <w:noWrap/>
            <w:vAlign w:val="bottom"/>
            <w:hideMark/>
          </w:tcPr>
          <w:p w:rsidR="00B43486" w:rsidRPr="00B43486" w:rsidRDefault="00B43486" w:rsidP="000C3ED5">
            <w:pPr>
              <w:jc w:val="center"/>
              <w:rPr>
                <w:rFonts w:ascii="Constantia" w:hAnsi="Constantia"/>
                <w:b/>
                <w:bCs/>
                <w:color w:val="000000"/>
                <w:sz w:val="22"/>
                <w:szCs w:val="22"/>
                <w:lang w:val="el-GR"/>
              </w:rPr>
            </w:pPr>
            <w:r>
              <w:rPr>
                <w:rFonts w:ascii="Constantia" w:hAnsi="Constantia"/>
                <w:b/>
                <w:bCs/>
                <w:color w:val="000000"/>
                <w:sz w:val="22"/>
                <w:szCs w:val="22"/>
                <w:lang w:val="el-GR"/>
              </w:rPr>
              <w:t>Αίθουσα</w:t>
            </w:r>
          </w:p>
        </w:tc>
        <w:tc>
          <w:tcPr>
            <w:tcW w:w="2043" w:type="dxa"/>
            <w:tcBorders>
              <w:top w:val="nil"/>
              <w:left w:val="nil"/>
              <w:bottom w:val="single" w:sz="4" w:space="0" w:color="auto"/>
              <w:right w:val="nil"/>
            </w:tcBorders>
            <w:shd w:val="clear" w:color="auto" w:fill="auto"/>
            <w:noWrap/>
            <w:vAlign w:val="bottom"/>
            <w:hideMark/>
          </w:tcPr>
          <w:p w:rsidR="00B43486" w:rsidRPr="00B43486" w:rsidRDefault="00B43486" w:rsidP="000C3ED5">
            <w:pPr>
              <w:jc w:val="center"/>
              <w:rPr>
                <w:rFonts w:ascii="Constantia" w:hAnsi="Constantia"/>
                <w:b/>
                <w:bCs/>
                <w:color w:val="000000"/>
                <w:sz w:val="22"/>
                <w:szCs w:val="22"/>
              </w:rPr>
            </w:pPr>
            <w:r>
              <w:rPr>
                <w:rFonts w:ascii="Constantia" w:hAnsi="Constantia"/>
                <w:b/>
                <w:bCs/>
                <w:color w:val="000000"/>
                <w:sz w:val="22"/>
                <w:szCs w:val="22"/>
                <w:lang w:val="el-GR"/>
              </w:rPr>
              <w:t>Ημερομηνία</w:t>
            </w:r>
          </w:p>
        </w:tc>
        <w:tc>
          <w:tcPr>
            <w:tcW w:w="1316" w:type="dxa"/>
            <w:tcBorders>
              <w:top w:val="nil"/>
              <w:left w:val="nil"/>
              <w:bottom w:val="single" w:sz="4" w:space="0" w:color="auto"/>
              <w:right w:val="nil"/>
            </w:tcBorders>
            <w:shd w:val="clear" w:color="auto" w:fill="auto"/>
            <w:noWrap/>
            <w:vAlign w:val="bottom"/>
            <w:hideMark/>
          </w:tcPr>
          <w:p w:rsidR="00B43486" w:rsidRPr="00B43486" w:rsidRDefault="00B43486" w:rsidP="000C3ED5">
            <w:pPr>
              <w:jc w:val="center"/>
              <w:rPr>
                <w:rFonts w:ascii="Constantia" w:hAnsi="Constantia"/>
                <w:b/>
                <w:bCs/>
                <w:color w:val="000000"/>
                <w:sz w:val="22"/>
                <w:szCs w:val="22"/>
              </w:rPr>
            </w:pPr>
            <w:r>
              <w:rPr>
                <w:rFonts w:ascii="Constantia" w:hAnsi="Constantia"/>
                <w:b/>
                <w:bCs/>
                <w:color w:val="000000"/>
                <w:sz w:val="22"/>
                <w:szCs w:val="22"/>
                <w:lang w:val="el-GR"/>
              </w:rPr>
              <w:t>Ώρα</w:t>
            </w:r>
          </w:p>
        </w:tc>
      </w:tr>
      <w:tr w:rsidR="00B43486" w:rsidTr="00B43486">
        <w:trPr>
          <w:trHeight w:val="28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486" w:rsidRPr="00B43486" w:rsidRDefault="00B43486" w:rsidP="000C3ED5">
            <w:pPr>
              <w:jc w:val="center"/>
              <w:rPr>
                <w:rFonts w:ascii="Constantia" w:hAnsi="Constantia"/>
                <w:color w:val="000000"/>
                <w:sz w:val="22"/>
                <w:szCs w:val="22"/>
              </w:rPr>
            </w:pPr>
            <w:r>
              <w:rPr>
                <w:rFonts w:ascii="Constantia" w:hAnsi="Constantia"/>
                <w:color w:val="000000"/>
                <w:sz w:val="22"/>
                <w:szCs w:val="22"/>
                <w:lang w:val="el-GR"/>
              </w:rPr>
              <w:t>Αθήνα</w:t>
            </w:r>
          </w:p>
        </w:tc>
        <w:tc>
          <w:tcPr>
            <w:tcW w:w="42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486" w:rsidRPr="00B43486" w:rsidRDefault="00B43486" w:rsidP="000C3ED5">
            <w:pPr>
              <w:jc w:val="center"/>
              <w:rPr>
                <w:rFonts w:ascii="Constantia" w:hAnsi="Constantia"/>
                <w:color w:val="000000"/>
                <w:sz w:val="22"/>
                <w:szCs w:val="22"/>
                <w:lang w:val="el-GR"/>
              </w:rPr>
            </w:pPr>
            <w:r>
              <w:rPr>
                <w:rFonts w:ascii="Constantia" w:hAnsi="Constantia"/>
                <w:color w:val="000000"/>
                <w:sz w:val="22"/>
                <w:szCs w:val="22"/>
                <w:lang w:val="el-GR"/>
              </w:rPr>
              <w:t>Γαλλικό Ινστιτούτο</w:t>
            </w:r>
          </w:p>
        </w:tc>
        <w:tc>
          <w:tcPr>
            <w:tcW w:w="2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486" w:rsidRPr="00B43486" w:rsidRDefault="00B43486" w:rsidP="000C3ED5">
            <w:pPr>
              <w:jc w:val="center"/>
              <w:rPr>
                <w:rFonts w:ascii="Constantia" w:hAnsi="Constantia"/>
                <w:color w:val="000000"/>
                <w:sz w:val="22"/>
                <w:szCs w:val="22"/>
              </w:rPr>
            </w:pPr>
            <w:r w:rsidRPr="00B43486">
              <w:rPr>
                <w:rFonts w:ascii="Constantia" w:hAnsi="Constantia"/>
                <w:color w:val="000000"/>
                <w:sz w:val="22"/>
                <w:szCs w:val="22"/>
              </w:rPr>
              <w:t>7-Οκτ</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486" w:rsidRPr="00B43486" w:rsidRDefault="00B43486" w:rsidP="000C3ED5">
            <w:pPr>
              <w:jc w:val="center"/>
              <w:rPr>
                <w:rFonts w:ascii="Constantia" w:hAnsi="Constantia"/>
                <w:color w:val="000000"/>
                <w:sz w:val="22"/>
                <w:szCs w:val="22"/>
              </w:rPr>
            </w:pPr>
            <w:r w:rsidRPr="00B43486">
              <w:rPr>
                <w:rFonts w:ascii="Constantia" w:hAnsi="Constantia"/>
                <w:color w:val="000000"/>
                <w:sz w:val="22"/>
                <w:szCs w:val="22"/>
              </w:rPr>
              <w:t>20.00</w:t>
            </w:r>
          </w:p>
        </w:tc>
      </w:tr>
      <w:tr w:rsidR="00B43486" w:rsidTr="00B43486">
        <w:trPr>
          <w:trHeight w:val="28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486" w:rsidRPr="00B43486" w:rsidRDefault="00B43486" w:rsidP="000C3ED5">
            <w:pPr>
              <w:jc w:val="center"/>
              <w:rPr>
                <w:rFonts w:ascii="Constantia" w:hAnsi="Constantia"/>
                <w:color w:val="000000"/>
                <w:sz w:val="22"/>
                <w:szCs w:val="22"/>
              </w:rPr>
            </w:pPr>
            <w:r>
              <w:rPr>
                <w:rFonts w:ascii="Constantia" w:hAnsi="Constantia"/>
                <w:color w:val="000000"/>
                <w:sz w:val="22"/>
                <w:szCs w:val="22"/>
                <w:lang w:val="el-GR"/>
              </w:rPr>
              <w:t>Αθήνα</w:t>
            </w:r>
          </w:p>
        </w:tc>
        <w:tc>
          <w:tcPr>
            <w:tcW w:w="42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486" w:rsidRPr="00B43486" w:rsidRDefault="00B43486" w:rsidP="000C3ED5">
            <w:pPr>
              <w:jc w:val="center"/>
              <w:rPr>
                <w:rFonts w:ascii="Constantia" w:hAnsi="Constantia"/>
                <w:color w:val="000000"/>
                <w:sz w:val="22"/>
                <w:szCs w:val="22"/>
              </w:rPr>
            </w:pPr>
            <w:r>
              <w:rPr>
                <w:rFonts w:ascii="Constantia" w:hAnsi="Constantia"/>
                <w:color w:val="000000"/>
                <w:sz w:val="22"/>
                <w:szCs w:val="22"/>
                <w:lang w:val="el-GR"/>
              </w:rPr>
              <w:t>Κινηματογράφος Δαναός</w:t>
            </w:r>
          </w:p>
        </w:tc>
        <w:tc>
          <w:tcPr>
            <w:tcW w:w="2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486" w:rsidRPr="00B43486" w:rsidRDefault="00B43486" w:rsidP="000C3ED5">
            <w:pPr>
              <w:jc w:val="center"/>
              <w:rPr>
                <w:rFonts w:ascii="Constantia" w:hAnsi="Constantia"/>
                <w:color w:val="000000"/>
                <w:sz w:val="22"/>
                <w:szCs w:val="22"/>
              </w:rPr>
            </w:pPr>
            <w:r w:rsidRPr="00B43486">
              <w:rPr>
                <w:rFonts w:ascii="Constantia" w:hAnsi="Constantia"/>
                <w:color w:val="000000"/>
                <w:sz w:val="22"/>
                <w:szCs w:val="22"/>
              </w:rPr>
              <w:t>8-14/10</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486" w:rsidRPr="00804E9B" w:rsidRDefault="00804E9B" w:rsidP="000C3ED5">
            <w:pPr>
              <w:jc w:val="center"/>
              <w:rPr>
                <w:rFonts w:ascii="Constantia" w:hAnsi="Constantia"/>
                <w:color w:val="FF0000"/>
                <w:sz w:val="22"/>
                <w:szCs w:val="22"/>
                <w:lang w:val="el-GR"/>
              </w:rPr>
            </w:pPr>
            <w:r w:rsidRPr="00804E9B">
              <w:rPr>
                <w:rFonts w:ascii="Constantia" w:hAnsi="Constantia"/>
                <w:color w:val="000000"/>
                <w:sz w:val="22"/>
                <w:szCs w:val="22"/>
                <w:lang w:val="el-GR"/>
              </w:rPr>
              <w:t>16.00</w:t>
            </w:r>
          </w:p>
        </w:tc>
      </w:tr>
      <w:tr w:rsidR="00B43486" w:rsidTr="00B43486">
        <w:trPr>
          <w:trHeight w:val="28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486" w:rsidRPr="00B43486" w:rsidRDefault="00B43486" w:rsidP="000C3ED5">
            <w:pPr>
              <w:jc w:val="center"/>
              <w:rPr>
                <w:rFonts w:ascii="Constantia" w:hAnsi="Constantia"/>
                <w:color w:val="000000"/>
                <w:sz w:val="22"/>
                <w:szCs w:val="22"/>
              </w:rPr>
            </w:pPr>
            <w:r>
              <w:rPr>
                <w:rFonts w:ascii="Constantia" w:hAnsi="Constantia"/>
                <w:color w:val="000000"/>
                <w:sz w:val="22"/>
                <w:szCs w:val="22"/>
                <w:lang w:val="el-GR"/>
              </w:rPr>
              <w:t>Θεσσαλονίκη</w:t>
            </w:r>
          </w:p>
        </w:tc>
        <w:tc>
          <w:tcPr>
            <w:tcW w:w="42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486" w:rsidRPr="00B43486" w:rsidRDefault="00B43486" w:rsidP="000C3ED5">
            <w:pPr>
              <w:jc w:val="center"/>
              <w:rPr>
                <w:rFonts w:ascii="Constantia" w:hAnsi="Constantia"/>
                <w:color w:val="000000"/>
                <w:sz w:val="22"/>
                <w:szCs w:val="22"/>
                <w:lang w:val="el-GR"/>
              </w:rPr>
            </w:pPr>
            <w:r>
              <w:rPr>
                <w:rFonts w:ascii="Constantia" w:hAnsi="Constantia"/>
                <w:color w:val="000000"/>
                <w:sz w:val="22"/>
                <w:szCs w:val="22"/>
                <w:lang w:val="el-GR"/>
              </w:rPr>
              <w:t xml:space="preserve">Παύλος </w:t>
            </w:r>
            <w:proofErr w:type="spellStart"/>
            <w:r>
              <w:rPr>
                <w:rFonts w:ascii="Constantia" w:hAnsi="Constantia"/>
                <w:color w:val="000000"/>
                <w:sz w:val="22"/>
                <w:szCs w:val="22"/>
                <w:lang w:val="el-GR"/>
              </w:rPr>
              <w:t>Ζάννας</w:t>
            </w:r>
            <w:proofErr w:type="spellEnd"/>
          </w:p>
        </w:tc>
        <w:tc>
          <w:tcPr>
            <w:tcW w:w="2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486" w:rsidRPr="000C3ED5" w:rsidRDefault="00B43486" w:rsidP="000C3ED5">
            <w:pPr>
              <w:jc w:val="center"/>
              <w:rPr>
                <w:rFonts w:ascii="Constantia" w:hAnsi="Constantia"/>
                <w:color w:val="000000"/>
                <w:sz w:val="22"/>
                <w:szCs w:val="22"/>
                <w:lang w:val="el-GR"/>
              </w:rPr>
            </w:pPr>
            <w:r w:rsidRPr="000C3ED5">
              <w:rPr>
                <w:rFonts w:ascii="Constantia" w:hAnsi="Constantia"/>
                <w:color w:val="000000"/>
                <w:sz w:val="22"/>
                <w:szCs w:val="22"/>
                <w:lang w:val="el-GR"/>
              </w:rPr>
              <w:t>11-Οκτ</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486" w:rsidRPr="000C3ED5" w:rsidRDefault="00B43486" w:rsidP="000C3ED5">
            <w:pPr>
              <w:jc w:val="center"/>
              <w:rPr>
                <w:rFonts w:ascii="Constantia" w:hAnsi="Constantia"/>
                <w:color w:val="000000"/>
                <w:sz w:val="22"/>
                <w:szCs w:val="22"/>
                <w:lang w:val="el-GR"/>
              </w:rPr>
            </w:pPr>
            <w:r w:rsidRPr="000C3ED5">
              <w:rPr>
                <w:rFonts w:ascii="Constantia" w:hAnsi="Constantia"/>
                <w:color w:val="000000"/>
                <w:sz w:val="22"/>
                <w:szCs w:val="22"/>
                <w:lang w:val="el-GR"/>
              </w:rPr>
              <w:t>17.30</w:t>
            </w:r>
          </w:p>
        </w:tc>
      </w:tr>
      <w:tr w:rsidR="00B43486" w:rsidTr="00B43486">
        <w:trPr>
          <w:trHeight w:val="28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486" w:rsidRPr="00B43486" w:rsidRDefault="00B43486" w:rsidP="000C3ED5">
            <w:pPr>
              <w:jc w:val="center"/>
              <w:rPr>
                <w:rFonts w:ascii="Constantia" w:hAnsi="Constantia"/>
                <w:color w:val="000000"/>
                <w:sz w:val="22"/>
                <w:szCs w:val="22"/>
                <w:lang w:val="el-GR"/>
              </w:rPr>
            </w:pPr>
            <w:r>
              <w:rPr>
                <w:rFonts w:ascii="Constantia" w:hAnsi="Constantia"/>
                <w:color w:val="000000"/>
                <w:sz w:val="22"/>
                <w:szCs w:val="22"/>
                <w:lang w:val="el-GR"/>
              </w:rPr>
              <w:t>Ρέθυμνο</w:t>
            </w:r>
          </w:p>
        </w:tc>
        <w:tc>
          <w:tcPr>
            <w:tcW w:w="42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486" w:rsidRPr="00B43486" w:rsidRDefault="00B43486" w:rsidP="000C3ED5">
            <w:pPr>
              <w:jc w:val="center"/>
              <w:rPr>
                <w:rFonts w:ascii="Constantia" w:hAnsi="Constantia"/>
                <w:color w:val="000000"/>
                <w:sz w:val="22"/>
                <w:szCs w:val="22"/>
              </w:rPr>
            </w:pPr>
            <w:proofErr w:type="spellStart"/>
            <w:r w:rsidRPr="00B43486">
              <w:rPr>
                <w:rFonts w:ascii="Constantia" w:hAnsi="Constantia"/>
                <w:color w:val="000000"/>
                <w:sz w:val="22"/>
                <w:szCs w:val="22"/>
              </w:rPr>
              <w:t>Cineland</w:t>
            </w:r>
            <w:proofErr w:type="spellEnd"/>
            <w:r w:rsidRPr="00B43486">
              <w:rPr>
                <w:rFonts w:ascii="Constantia" w:hAnsi="Constantia"/>
                <w:color w:val="000000"/>
                <w:sz w:val="22"/>
                <w:szCs w:val="22"/>
              </w:rPr>
              <w:t xml:space="preserve"> </w:t>
            </w:r>
            <w:r>
              <w:rPr>
                <w:rFonts w:ascii="Constantia" w:hAnsi="Constantia"/>
                <w:color w:val="000000"/>
                <w:sz w:val="22"/>
                <w:szCs w:val="22"/>
                <w:lang w:val="el-GR"/>
              </w:rPr>
              <w:t>Παντελής</w:t>
            </w:r>
          </w:p>
        </w:tc>
        <w:tc>
          <w:tcPr>
            <w:tcW w:w="2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486" w:rsidRPr="00B43486" w:rsidRDefault="00B43486" w:rsidP="000C3ED5">
            <w:pPr>
              <w:jc w:val="center"/>
              <w:rPr>
                <w:rFonts w:ascii="Constantia" w:hAnsi="Constantia"/>
                <w:color w:val="000000"/>
                <w:sz w:val="22"/>
                <w:szCs w:val="22"/>
              </w:rPr>
            </w:pPr>
            <w:r w:rsidRPr="00B43486">
              <w:rPr>
                <w:rFonts w:ascii="Constantia" w:hAnsi="Constantia"/>
                <w:color w:val="000000"/>
                <w:sz w:val="22"/>
                <w:szCs w:val="22"/>
              </w:rPr>
              <w:t>11-Οκτ</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486" w:rsidRPr="00B43486" w:rsidRDefault="00B43486" w:rsidP="000C3ED5">
            <w:pPr>
              <w:jc w:val="center"/>
              <w:rPr>
                <w:rFonts w:ascii="Constantia" w:hAnsi="Constantia"/>
                <w:color w:val="000000"/>
                <w:sz w:val="22"/>
                <w:szCs w:val="22"/>
              </w:rPr>
            </w:pPr>
            <w:r w:rsidRPr="00B43486">
              <w:rPr>
                <w:rFonts w:ascii="Constantia" w:hAnsi="Constantia"/>
                <w:color w:val="000000"/>
                <w:sz w:val="22"/>
                <w:szCs w:val="22"/>
              </w:rPr>
              <w:t>12.30</w:t>
            </w:r>
          </w:p>
        </w:tc>
      </w:tr>
      <w:tr w:rsidR="00B43486" w:rsidTr="00B43486">
        <w:trPr>
          <w:trHeight w:val="28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486" w:rsidRPr="00B43486" w:rsidRDefault="00B43486" w:rsidP="000C3ED5">
            <w:pPr>
              <w:jc w:val="center"/>
              <w:rPr>
                <w:rFonts w:ascii="Constantia" w:hAnsi="Constantia"/>
                <w:color w:val="000000"/>
                <w:sz w:val="22"/>
                <w:szCs w:val="22"/>
              </w:rPr>
            </w:pPr>
            <w:r>
              <w:rPr>
                <w:rFonts w:ascii="Constantia" w:hAnsi="Constantia"/>
                <w:color w:val="000000"/>
                <w:sz w:val="22"/>
                <w:szCs w:val="22"/>
                <w:lang w:val="el-GR"/>
              </w:rPr>
              <w:t>Ηράκλειο</w:t>
            </w:r>
          </w:p>
        </w:tc>
        <w:tc>
          <w:tcPr>
            <w:tcW w:w="42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486" w:rsidRPr="00B43486" w:rsidRDefault="00B43486" w:rsidP="000C3ED5">
            <w:pPr>
              <w:jc w:val="center"/>
              <w:rPr>
                <w:rFonts w:ascii="Constantia" w:hAnsi="Constantia"/>
                <w:color w:val="000000"/>
                <w:sz w:val="22"/>
                <w:szCs w:val="22"/>
                <w:lang w:val="el-GR"/>
              </w:rPr>
            </w:pPr>
            <w:r w:rsidRPr="00B43486">
              <w:rPr>
                <w:lang w:val="el-GR"/>
              </w:rPr>
              <w:t>Κοινωνικό Χώρο των Ιδρυμάτων Καλοκαιρινού</w:t>
            </w:r>
          </w:p>
        </w:tc>
        <w:tc>
          <w:tcPr>
            <w:tcW w:w="2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486" w:rsidRPr="00B43486" w:rsidRDefault="00B43486" w:rsidP="000C3ED5">
            <w:pPr>
              <w:jc w:val="center"/>
              <w:rPr>
                <w:rFonts w:ascii="Constantia" w:hAnsi="Constantia"/>
                <w:color w:val="000000"/>
                <w:sz w:val="22"/>
                <w:szCs w:val="22"/>
              </w:rPr>
            </w:pPr>
            <w:r w:rsidRPr="00B43486">
              <w:rPr>
                <w:rFonts w:ascii="Constantia" w:hAnsi="Constantia"/>
                <w:color w:val="000000"/>
                <w:sz w:val="22"/>
                <w:szCs w:val="22"/>
              </w:rPr>
              <w:t>9-Οκτ</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486" w:rsidRPr="00B43486" w:rsidRDefault="00B43486" w:rsidP="000C3ED5">
            <w:pPr>
              <w:jc w:val="center"/>
              <w:rPr>
                <w:rFonts w:ascii="Constantia" w:hAnsi="Constantia"/>
                <w:color w:val="000000"/>
                <w:sz w:val="22"/>
                <w:szCs w:val="22"/>
              </w:rPr>
            </w:pPr>
            <w:r w:rsidRPr="00B43486">
              <w:rPr>
                <w:rFonts w:ascii="Constantia" w:hAnsi="Constantia"/>
                <w:color w:val="000000"/>
                <w:sz w:val="22"/>
                <w:szCs w:val="22"/>
              </w:rPr>
              <w:t>20.00</w:t>
            </w:r>
          </w:p>
        </w:tc>
      </w:tr>
      <w:tr w:rsidR="00B43486" w:rsidTr="00B43486">
        <w:trPr>
          <w:trHeight w:val="28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486" w:rsidRPr="00B43486" w:rsidRDefault="00B43486" w:rsidP="000C3ED5">
            <w:pPr>
              <w:jc w:val="center"/>
              <w:rPr>
                <w:rFonts w:ascii="Constantia" w:hAnsi="Constantia"/>
                <w:color w:val="000000"/>
                <w:sz w:val="22"/>
                <w:szCs w:val="22"/>
              </w:rPr>
            </w:pPr>
            <w:r>
              <w:rPr>
                <w:rFonts w:ascii="Constantia" w:hAnsi="Constantia"/>
                <w:color w:val="000000"/>
                <w:sz w:val="22"/>
                <w:szCs w:val="22"/>
                <w:lang w:val="el-GR"/>
              </w:rPr>
              <w:t>Βόλος</w:t>
            </w:r>
          </w:p>
        </w:tc>
        <w:tc>
          <w:tcPr>
            <w:tcW w:w="42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486" w:rsidRPr="00B43486" w:rsidRDefault="00B43486" w:rsidP="000C3ED5">
            <w:pPr>
              <w:jc w:val="center"/>
              <w:rPr>
                <w:lang w:val="el-GR"/>
              </w:rPr>
            </w:pPr>
            <w:r w:rsidRPr="00B43486">
              <w:rPr>
                <w:lang w:val="el-GR"/>
              </w:rPr>
              <w:t xml:space="preserve">Μουσείο </w:t>
            </w:r>
            <w:proofErr w:type="spellStart"/>
            <w:r w:rsidRPr="00B43486">
              <w:rPr>
                <w:lang w:val="el-GR"/>
              </w:rPr>
              <w:t>Πλινθοκεραμοποιίας</w:t>
            </w:r>
            <w:proofErr w:type="spellEnd"/>
            <w:r w:rsidRPr="00B43486">
              <w:rPr>
                <w:lang w:val="el-GR"/>
              </w:rPr>
              <w:t xml:space="preserve"> N. &amp; Σ. Τσαλαπάτα</w:t>
            </w:r>
          </w:p>
          <w:p w:rsidR="00B43486" w:rsidRPr="00B43486" w:rsidRDefault="00B43486" w:rsidP="000C3ED5">
            <w:pPr>
              <w:jc w:val="center"/>
              <w:rPr>
                <w:lang w:val="el-GR"/>
              </w:rPr>
            </w:pPr>
          </w:p>
        </w:tc>
        <w:tc>
          <w:tcPr>
            <w:tcW w:w="2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486" w:rsidRPr="00B43486" w:rsidRDefault="00B43486" w:rsidP="000C3ED5">
            <w:pPr>
              <w:jc w:val="center"/>
              <w:rPr>
                <w:rFonts w:ascii="Constantia" w:hAnsi="Constantia"/>
                <w:color w:val="000000"/>
                <w:sz w:val="22"/>
                <w:szCs w:val="22"/>
              </w:rPr>
            </w:pPr>
            <w:r w:rsidRPr="00B43486">
              <w:rPr>
                <w:rFonts w:ascii="Constantia" w:hAnsi="Constantia"/>
                <w:color w:val="000000"/>
                <w:sz w:val="22"/>
                <w:szCs w:val="22"/>
              </w:rPr>
              <w:t>7-Οκτ</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486" w:rsidRPr="00B43486" w:rsidRDefault="00B43486" w:rsidP="000C3ED5">
            <w:pPr>
              <w:jc w:val="center"/>
              <w:rPr>
                <w:rFonts w:ascii="Constantia" w:hAnsi="Constantia"/>
                <w:color w:val="000000"/>
                <w:sz w:val="22"/>
                <w:szCs w:val="22"/>
              </w:rPr>
            </w:pPr>
            <w:r w:rsidRPr="00B43486">
              <w:rPr>
                <w:rFonts w:ascii="Constantia" w:hAnsi="Constantia"/>
                <w:color w:val="000000"/>
                <w:sz w:val="22"/>
                <w:szCs w:val="22"/>
              </w:rPr>
              <w:t>18.00</w:t>
            </w:r>
          </w:p>
        </w:tc>
      </w:tr>
      <w:tr w:rsidR="00B43486" w:rsidTr="00B43486">
        <w:trPr>
          <w:trHeight w:val="28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486" w:rsidRPr="00B43486" w:rsidRDefault="00B43486" w:rsidP="000C3ED5">
            <w:pPr>
              <w:jc w:val="center"/>
              <w:rPr>
                <w:rFonts w:ascii="Constantia" w:hAnsi="Constantia"/>
                <w:color w:val="000000"/>
                <w:sz w:val="22"/>
                <w:szCs w:val="22"/>
              </w:rPr>
            </w:pPr>
            <w:r>
              <w:rPr>
                <w:rFonts w:ascii="Constantia" w:hAnsi="Constantia"/>
                <w:color w:val="000000"/>
                <w:sz w:val="22"/>
                <w:szCs w:val="22"/>
                <w:lang w:val="el-GR"/>
              </w:rPr>
              <w:t>Σπάρτη</w:t>
            </w:r>
          </w:p>
        </w:tc>
        <w:tc>
          <w:tcPr>
            <w:tcW w:w="42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486" w:rsidRPr="00B43486" w:rsidRDefault="00B43486" w:rsidP="000C3ED5">
            <w:pPr>
              <w:jc w:val="center"/>
              <w:rPr>
                <w:lang w:val="el-GR"/>
              </w:rPr>
            </w:pPr>
            <w:r w:rsidRPr="00B43486">
              <w:rPr>
                <w:lang w:val="el-GR"/>
              </w:rPr>
              <w:t>Μουσείο Ελιάς και Ελληνικού Λαδιού</w:t>
            </w:r>
          </w:p>
          <w:p w:rsidR="00B43486" w:rsidRPr="00B43486" w:rsidRDefault="00B43486" w:rsidP="000C3ED5">
            <w:pPr>
              <w:jc w:val="center"/>
              <w:rPr>
                <w:lang w:val="el-GR"/>
              </w:rPr>
            </w:pPr>
          </w:p>
        </w:tc>
        <w:tc>
          <w:tcPr>
            <w:tcW w:w="2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486" w:rsidRPr="00B43486" w:rsidRDefault="00B43486" w:rsidP="000C3ED5">
            <w:pPr>
              <w:jc w:val="center"/>
              <w:rPr>
                <w:rFonts w:ascii="Constantia" w:hAnsi="Constantia"/>
                <w:color w:val="000000"/>
                <w:sz w:val="22"/>
                <w:szCs w:val="22"/>
              </w:rPr>
            </w:pPr>
            <w:r w:rsidRPr="00B43486">
              <w:rPr>
                <w:rFonts w:ascii="Constantia" w:hAnsi="Constantia"/>
                <w:color w:val="000000"/>
                <w:sz w:val="22"/>
                <w:szCs w:val="22"/>
              </w:rPr>
              <w:t>7-Οκτ</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486" w:rsidRPr="00B43486" w:rsidRDefault="00B43486" w:rsidP="000C3ED5">
            <w:pPr>
              <w:jc w:val="center"/>
              <w:rPr>
                <w:rFonts w:ascii="Constantia" w:hAnsi="Constantia"/>
                <w:color w:val="000000"/>
                <w:sz w:val="22"/>
                <w:szCs w:val="22"/>
              </w:rPr>
            </w:pPr>
            <w:r w:rsidRPr="00B43486">
              <w:rPr>
                <w:rFonts w:ascii="Constantia" w:hAnsi="Constantia"/>
                <w:color w:val="000000"/>
                <w:sz w:val="22"/>
                <w:szCs w:val="22"/>
              </w:rPr>
              <w:t>18.00</w:t>
            </w:r>
          </w:p>
        </w:tc>
      </w:tr>
      <w:tr w:rsidR="00B43486" w:rsidTr="00B43486">
        <w:trPr>
          <w:trHeight w:val="28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486" w:rsidRPr="00B43486" w:rsidRDefault="00B43486" w:rsidP="000C3ED5">
            <w:pPr>
              <w:jc w:val="center"/>
              <w:rPr>
                <w:rFonts w:ascii="Constantia" w:hAnsi="Constantia"/>
                <w:color w:val="000000"/>
                <w:sz w:val="22"/>
                <w:szCs w:val="22"/>
                <w:lang w:val="el-GR"/>
              </w:rPr>
            </w:pPr>
            <w:r>
              <w:rPr>
                <w:rFonts w:ascii="Constantia" w:hAnsi="Constantia"/>
                <w:color w:val="000000"/>
                <w:sz w:val="22"/>
                <w:szCs w:val="22"/>
                <w:lang w:val="el-GR"/>
              </w:rPr>
              <w:t>Δημητσάνα</w:t>
            </w:r>
          </w:p>
        </w:tc>
        <w:tc>
          <w:tcPr>
            <w:tcW w:w="42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486" w:rsidRPr="00B43486" w:rsidRDefault="00B43486" w:rsidP="000C3ED5">
            <w:pPr>
              <w:jc w:val="center"/>
              <w:rPr>
                <w:lang w:val="el-GR"/>
              </w:rPr>
            </w:pPr>
            <w:r w:rsidRPr="00B43486">
              <w:rPr>
                <w:lang w:val="el-GR"/>
              </w:rPr>
              <w:t xml:space="preserve">Υπαίθριο Μουσείο </w:t>
            </w:r>
            <w:proofErr w:type="spellStart"/>
            <w:r w:rsidRPr="00B43486">
              <w:rPr>
                <w:lang w:val="el-GR"/>
              </w:rPr>
              <w:t>Υδροκίνησης</w:t>
            </w:r>
            <w:proofErr w:type="spellEnd"/>
          </w:p>
          <w:p w:rsidR="00B43486" w:rsidRPr="00B43486" w:rsidRDefault="00B43486" w:rsidP="000C3ED5">
            <w:pPr>
              <w:jc w:val="center"/>
              <w:rPr>
                <w:lang w:val="el-GR"/>
              </w:rPr>
            </w:pPr>
          </w:p>
        </w:tc>
        <w:tc>
          <w:tcPr>
            <w:tcW w:w="2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486" w:rsidRPr="00B43486" w:rsidRDefault="00B43486" w:rsidP="000C3ED5">
            <w:pPr>
              <w:jc w:val="center"/>
              <w:rPr>
                <w:rFonts w:ascii="Constantia" w:hAnsi="Constantia"/>
                <w:color w:val="000000"/>
                <w:sz w:val="22"/>
                <w:szCs w:val="22"/>
              </w:rPr>
            </w:pPr>
            <w:r w:rsidRPr="00B43486">
              <w:rPr>
                <w:rFonts w:ascii="Constantia" w:hAnsi="Constantia"/>
                <w:color w:val="000000"/>
                <w:sz w:val="22"/>
                <w:szCs w:val="22"/>
              </w:rPr>
              <w:t>7-Οκτ</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486" w:rsidRPr="00B43486" w:rsidRDefault="00B43486" w:rsidP="000C3ED5">
            <w:pPr>
              <w:jc w:val="center"/>
              <w:rPr>
                <w:rFonts w:ascii="Constantia" w:hAnsi="Constantia"/>
                <w:color w:val="000000"/>
                <w:sz w:val="22"/>
                <w:szCs w:val="22"/>
              </w:rPr>
            </w:pPr>
            <w:r w:rsidRPr="00B43486">
              <w:rPr>
                <w:rFonts w:ascii="Constantia" w:hAnsi="Constantia"/>
                <w:color w:val="000000"/>
                <w:sz w:val="22"/>
                <w:szCs w:val="22"/>
              </w:rPr>
              <w:t>18.00</w:t>
            </w:r>
          </w:p>
        </w:tc>
      </w:tr>
      <w:tr w:rsidR="00B43486" w:rsidTr="00B43486">
        <w:trPr>
          <w:trHeight w:val="28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486" w:rsidRPr="00B43486" w:rsidRDefault="00B43486" w:rsidP="000C3ED5">
            <w:pPr>
              <w:jc w:val="center"/>
              <w:rPr>
                <w:rFonts w:ascii="Constantia" w:hAnsi="Constantia"/>
                <w:color w:val="000000"/>
                <w:sz w:val="22"/>
                <w:szCs w:val="22"/>
                <w:lang w:val="el-GR"/>
              </w:rPr>
            </w:pPr>
            <w:r>
              <w:rPr>
                <w:rFonts w:ascii="Constantia" w:hAnsi="Constantia"/>
                <w:color w:val="000000"/>
                <w:sz w:val="22"/>
                <w:szCs w:val="22"/>
                <w:lang w:val="el-GR"/>
              </w:rPr>
              <w:t>Μυτιλήνη</w:t>
            </w:r>
          </w:p>
        </w:tc>
        <w:tc>
          <w:tcPr>
            <w:tcW w:w="42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3ED5" w:rsidRPr="000C3ED5" w:rsidRDefault="000C3ED5" w:rsidP="000C3ED5">
            <w:pPr>
              <w:jc w:val="center"/>
              <w:rPr>
                <w:lang w:val="el-GR"/>
              </w:rPr>
            </w:pPr>
            <w:r w:rsidRPr="000C3ED5">
              <w:rPr>
                <w:lang w:val="el-GR"/>
              </w:rPr>
              <w:t>Μουσείο Βιομηχανικής Ελαιουργίας Λέσβου</w:t>
            </w:r>
          </w:p>
          <w:p w:rsidR="00B43486" w:rsidRPr="00B43486" w:rsidRDefault="00B43486" w:rsidP="000C3ED5">
            <w:pPr>
              <w:jc w:val="center"/>
              <w:rPr>
                <w:lang w:val="el-GR"/>
              </w:rPr>
            </w:pPr>
          </w:p>
        </w:tc>
        <w:tc>
          <w:tcPr>
            <w:tcW w:w="2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486" w:rsidRPr="00B43486" w:rsidRDefault="00B43486" w:rsidP="000C3ED5">
            <w:pPr>
              <w:jc w:val="center"/>
              <w:rPr>
                <w:rFonts w:ascii="Constantia" w:hAnsi="Constantia"/>
                <w:color w:val="000000"/>
                <w:sz w:val="22"/>
                <w:szCs w:val="22"/>
              </w:rPr>
            </w:pPr>
            <w:r w:rsidRPr="00B43486">
              <w:rPr>
                <w:rFonts w:ascii="Constantia" w:hAnsi="Constantia"/>
                <w:color w:val="000000"/>
                <w:sz w:val="22"/>
                <w:szCs w:val="22"/>
              </w:rPr>
              <w:t>7-Οκτ</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486" w:rsidRPr="00B43486" w:rsidRDefault="00B43486" w:rsidP="000C3ED5">
            <w:pPr>
              <w:jc w:val="center"/>
              <w:rPr>
                <w:rFonts w:ascii="Constantia" w:hAnsi="Constantia"/>
                <w:color w:val="000000"/>
                <w:sz w:val="22"/>
                <w:szCs w:val="22"/>
              </w:rPr>
            </w:pPr>
            <w:r w:rsidRPr="00B43486">
              <w:rPr>
                <w:rFonts w:ascii="Constantia" w:hAnsi="Constantia"/>
                <w:color w:val="000000"/>
                <w:sz w:val="22"/>
                <w:szCs w:val="22"/>
              </w:rPr>
              <w:t>18.00</w:t>
            </w:r>
          </w:p>
        </w:tc>
      </w:tr>
      <w:tr w:rsidR="00B43486" w:rsidTr="00B43486">
        <w:trPr>
          <w:trHeight w:val="28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486" w:rsidRPr="00B43486" w:rsidRDefault="00B43486" w:rsidP="000C3ED5">
            <w:pPr>
              <w:jc w:val="center"/>
              <w:rPr>
                <w:rFonts w:ascii="Constantia" w:hAnsi="Constantia"/>
                <w:color w:val="000000"/>
                <w:sz w:val="22"/>
                <w:szCs w:val="22"/>
                <w:lang w:val="el-GR"/>
              </w:rPr>
            </w:pPr>
            <w:r>
              <w:rPr>
                <w:rFonts w:ascii="Constantia" w:hAnsi="Constantia"/>
                <w:color w:val="000000"/>
                <w:sz w:val="22"/>
                <w:szCs w:val="22"/>
                <w:lang w:val="el-GR"/>
              </w:rPr>
              <w:t>Στυμφαλία</w:t>
            </w:r>
          </w:p>
        </w:tc>
        <w:tc>
          <w:tcPr>
            <w:tcW w:w="42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486" w:rsidRPr="00B43486" w:rsidRDefault="00B43486" w:rsidP="000C3ED5">
            <w:pPr>
              <w:jc w:val="center"/>
              <w:rPr>
                <w:lang w:val="el-GR"/>
              </w:rPr>
            </w:pPr>
            <w:r w:rsidRPr="00B43486">
              <w:rPr>
                <w:lang w:val="el-GR"/>
              </w:rPr>
              <w:t>Μουσείο Περιβάλλοντος Στυμφαλίας</w:t>
            </w:r>
          </w:p>
          <w:p w:rsidR="00B43486" w:rsidRPr="00B43486" w:rsidRDefault="00B43486" w:rsidP="000C3ED5">
            <w:pPr>
              <w:jc w:val="center"/>
              <w:rPr>
                <w:lang w:val="el-GR"/>
              </w:rPr>
            </w:pPr>
          </w:p>
        </w:tc>
        <w:tc>
          <w:tcPr>
            <w:tcW w:w="2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486" w:rsidRPr="00B43486" w:rsidRDefault="00B43486" w:rsidP="000C3ED5">
            <w:pPr>
              <w:jc w:val="center"/>
              <w:rPr>
                <w:rFonts w:ascii="Constantia" w:hAnsi="Constantia"/>
                <w:color w:val="000000"/>
                <w:sz w:val="22"/>
                <w:szCs w:val="22"/>
              </w:rPr>
            </w:pPr>
            <w:r w:rsidRPr="00B43486">
              <w:rPr>
                <w:rFonts w:ascii="Constantia" w:hAnsi="Constantia"/>
                <w:color w:val="000000"/>
                <w:sz w:val="22"/>
                <w:szCs w:val="22"/>
              </w:rPr>
              <w:t>7-Οκτ</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486" w:rsidRPr="00B43486" w:rsidRDefault="00B43486" w:rsidP="000C3ED5">
            <w:pPr>
              <w:jc w:val="center"/>
              <w:rPr>
                <w:rFonts w:ascii="Constantia" w:hAnsi="Constantia"/>
                <w:color w:val="000000"/>
                <w:sz w:val="22"/>
                <w:szCs w:val="22"/>
              </w:rPr>
            </w:pPr>
            <w:r w:rsidRPr="00B43486">
              <w:rPr>
                <w:rFonts w:ascii="Constantia" w:hAnsi="Constantia"/>
                <w:color w:val="000000"/>
                <w:sz w:val="22"/>
                <w:szCs w:val="22"/>
              </w:rPr>
              <w:t>18.00</w:t>
            </w:r>
          </w:p>
        </w:tc>
      </w:tr>
      <w:tr w:rsidR="00B43486" w:rsidTr="00B43486">
        <w:trPr>
          <w:trHeight w:val="28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486" w:rsidRPr="00B43486" w:rsidRDefault="00B43486" w:rsidP="000C3ED5">
            <w:pPr>
              <w:jc w:val="center"/>
              <w:rPr>
                <w:rFonts w:ascii="Constantia" w:hAnsi="Constantia"/>
                <w:color w:val="000000"/>
                <w:sz w:val="22"/>
                <w:szCs w:val="22"/>
                <w:lang w:val="el-GR"/>
              </w:rPr>
            </w:pPr>
            <w:r>
              <w:rPr>
                <w:rFonts w:ascii="Constantia" w:hAnsi="Constantia"/>
                <w:color w:val="000000"/>
                <w:sz w:val="22"/>
                <w:szCs w:val="22"/>
                <w:lang w:val="el-GR"/>
              </w:rPr>
              <w:t>Ναύπλιο</w:t>
            </w:r>
          </w:p>
        </w:tc>
        <w:tc>
          <w:tcPr>
            <w:tcW w:w="42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486" w:rsidRPr="00B1641F" w:rsidRDefault="00B1641F" w:rsidP="000C3ED5">
            <w:pPr>
              <w:jc w:val="center"/>
              <w:rPr>
                <w:rFonts w:ascii="Constantia" w:hAnsi="Constantia"/>
                <w:color w:val="000000"/>
                <w:sz w:val="22"/>
                <w:szCs w:val="22"/>
                <w:lang w:val="el-GR"/>
              </w:rPr>
            </w:pPr>
            <w:r>
              <w:rPr>
                <w:rFonts w:ascii="Constantia" w:hAnsi="Constantia"/>
                <w:color w:val="000000"/>
                <w:sz w:val="22"/>
                <w:szCs w:val="22"/>
                <w:lang w:val="el-GR"/>
              </w:rPr>
              <w:t>ΦΟΥΓΑΡΟ</w:t>
            </w:r>
          </w:p>
        </w:tc>
        <w:tc>
          <w:tcPr>
            <w:tcW w:w="2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486" w:rsidRPr="00B43486" w:rsidRDefault="00B43486" w:rsidP="000C3ED5">
            <w:pPr>
              <w:jc w:val="center"/>
              <w:rPr>
                <w:rFonts w:ascii="Constantia" w:hAnsi="Constantia"/>
                <w:color w:val="000000"/>
                <w:sz w:val="22"/>
                <w:szCs w:val="22"/>
              </w:rPr>
            </w:pPr>
            <w:r w:rsidRPr="00B43486">
              <w:rPr>
                <w:rFonts w:ascii="Constantia" w:hAnsi="Constantia"/>
                <w:color w:val="000000"/>
                <w:sz w:val="22"/>
                <w:szCs w:val="22"/>
              </w:rPr>
              <w:t>11-Οκτ</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486" w:rsidRPr="00B43486" w:rsidRDefault="00B43486" w:rsidP="000C3ED5">
            <w:pPr>
              <w:jc w:val="center"/>
              <w:rPr>
                <w:rFonts w:ascii="Constantia" w:hAnsi="Constantia"/>
                <w:color w:val="000000"/>
                <w:sz w:val="22"/>
                <w:szCs w:val="22"/>
              </w:rPr>
            </w:pPr>
            <w:r w:rsidRPr="00B43486">
              <w:rPr>
                <w:rFonts w:ascii="Constantia" w:hAnsi="Constantia"/>
                <w:color w:val="000000"/>
                <w:sz w:val="22"/>
                <w:szCs w:val="22"/>
              </w:rPr>
              <w:t>20.00</w:t>
            </w:r>
          </w:p>
        </w:tc>
      </w:tr>
      <w:tr w:rsidR="00B43486" w:rsidTr="00B43486">
        <w:trPr>
          <w:trHeight w:val="28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486" w:rsidRPr="00B43486" w:rsidRDefault="00B43486" w:rsidP="000C3ED5">
            <w:pPr>
              <w:jc w:val="center"/>
              <w:rPr>
                <w:rFonts w:ascii="Constantia" w:hAnsi="Constantia"/>
                <w:color w:val="000000"/>
                <w:sz w:val="22"/>
                <w:szCs w:val="22"/>
              </w:rPr>
            </w:pPr>
            <w:r>
              <w:rPr>
                <w:rFonts w:ascii="Constantia" w:hAnsi="Constantia"/>
                <w:color w:val="000000"/>
                <w:sz w:val="22"/>
                <w:szCs w:val="22"/>
                <w:lang w:val="el-GR"/>
              </w:rPr>
              <w:t>Τρίκαλα</w:t>
            </w:r>
          </w:p>
        </w:tc>
        <w:tc>
          <w:tcPr>
            <w:tcW w:w="42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486" w:rsidRPr="00B43486" w:rsidRDefault="00B43486" w:rsidP="000C3ED5">
            <w:pPr>
              <w:jc w:val="center"/>
              <w:rPr>
                <w:rFonts w:ascii="Constantia" w:hAnsi="Constantia"/>
                <w:color w:val="000000"/>
                <w:sz w:val="22"/>
                <w:szCs w:val="22"/>
              </w:rPr>
            </w:pPr>
            <w:r>
              <w:rPr>
                <w:rFonts w:ascii="Constantia" w:hAnsi="Constantia"/>
                <w:color w:val="000000"/>
                <w:sz w:val="22"/>
                <w:szCs w:val="22"/>
                <w:lang w:val="el-GR"/>
              </w:rPr>
              <w:t>Δημοτικός Κινηματογράφος</w:t>
            </w:r>
          </w:p>
        </w:tc>
        <w:tc>
          <w:tcPr>
            <w:tcW w:w="2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486" w:rsidRPr="00B43486" w:rsidRDefault="00B43486" w:rsidP="000C3ED5">
            <w:pPr>
              <w:jc w:val="center"/>
              <w:rPr>
                <w:rFonts w:ascii="Constantia" w:hAnsi="Constantia"/>
                <w:color w:val="000000"/>
                <w:sz w:val="22"/>
                <w:szCs w:val="22"/>
              </w:rPr>
            </w:pPr>
            <w:r w:rsidRPr="00B43486">
              <w:rPr>
                <w:rFonts w:ascii="Constantia" w:hAnsi="Constantia"/>
                <w:color w:val="000000"/>
                <w:sz w:val="22"/>
                <w:szCs w:val="22"/>
              </w:rPr>
              <w:t>8-Οκτ</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486" w:rsidRPr="00B43486" w:rsidRDefault="00B43486" w:rsidP="000C3ED5">
            <w:pPr>
              <w:jc w:val="center"/>
              <w:rPr>
                <w:rFonts w:ascii="Constantia" w:hAnsi="Constantia"/>
                <w:color w:val="000000"/>
                <w:sz w:val="22"/>
                <w:szCs w:val="22"/>
              </w:rPr>
            </w:pPr>
            <w:r w:rsidRPr="00B43486">
              <w:rPr>
                <w:rFonts w:ascii="Constantia" w:hAnsi="Constantia"/>
                <w:color w:val="000000"/>
                <w:sz w:val="22"/>
                <w:szCs w:val="22"/>
              </w:rPr>
              <w:t>22.00</w:t>
            </w:r>
          </w:p>
        </w:tc>
      </w:tr>
      <w:tr w:rsidR="00B43486" w:rsidTr="00B43486">
        <w:trPr>
          <w:trHeight w:val="28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486" w:rsidRPr="00B43486" w:rsidRDefault="00B43486" w:rsidP="000C3ED5">
            <w:pPr>
              <w:jc w:val="center"/>
              <w:rPr>
                <w:rFonts w:ascii="Constantia" w:hAnsi="Constantia"/>
                <w:color w:val="000000"/>
                <w:sz w:val="22"/>
                <w:szCs w:val="22"/>
                <w:lang w:val="el-GR"/>
              </w:rPr>
            </w:pPr>
            <w:r>
              <w:rPr>
                <w:rFonts w:ascii="Constantia" w:hAnsi="Constantia"/>
                <w:color w:val="000000"/>
                <w:sz w:val="22"/>
                <w:szCs w:val="22"/>
                <w:lang w:val="el-GR"/>
              </w:rPr>
              <w:t>Καρδίτσα</w:t>
            </w:r>
          </w:p>
        </w:tc>
        <w:tc>
          <w:tcPr>
            <w:tcW w:w="42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486" w:rsidRPr="00B43486" w:rsidRDefault="00B43486" w:rsidP="000C3ED5">
            <w:pPr>
              <w:jc w:val="center"/>
              <w:rPr>
                <w:rFonts w:ascii="Constantia" w:hAnsi="Constantia"/>
                <w:color w:val="000000"/>
                <w:sz w:val="22"/>
                <w:szCs w:val="22"/>
                <w:lang w:val="el-GR"/>
              </w:rPr>
            </w:pPr>
            <w:r>
              <w:rPr>
                <w:rFonts w:ascii="Constantia" w:hAnsi="Constantia"/>
                <w:color w:val="000000"/>
                <w:sz w:val="22"/>
                <w:szCs w:val="22"/>
                <w:lang w:val="el-GR"/>
              </w:rPr>
              <w:t xml:space="preserve">Πάρκο </w:t>
            </w:r>
            <w:proofErr w:type="spellStart"/>
            <w:r>
              <w:rPr>
                <w:rFonts w:ascii="Constantia" w:hAnsi="Constantia"/>
                <w:color w:val="000000"/>
                <w:sz w:val="22"/>
                <w:szCs w:val="22"/>
                <w:lang w:val="el-GR"/>
              </w:rPr>
              <w:t>Παυσίλιππο</w:t>
            </w:r>
            <w:proofErr w:type="spellEnd"/>
          </w:p>
        </w:tc>
        <w:tc>
          <w:tcPr>
            <w:tcW w:w="2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486" w:rsidRPr="00B43486" w:rsidRDefault="00B43486" w:rsidP="000C3ED5">
            <w:pPr>
              <w:jc w:val="center"/>
              <w:rPr>
                <w:rFonts w:ascii="Constantia" w:hAnsi="Constantia"/>
                <w:color w:val="000000"/>
                <w:sz w:val="22"/>
                <w:szCs w:val="22"/>
              </w:rPr>
            </w:pPr>
            <w:r w:rsidRPr="00B43486">
              <w:rPr>
                <w:rFonts w:ascii="Constantia" w:hAnsi="Constantia"/>
                <w:color w:val="000000"/>
                <w:sz w:val="22"/>
                <w:szCs w:val="22"/>
              </w:rPr>
              <w:t>8-Οκτ</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486" w:rsidRPr="00B43486" w:rsidRDefault="00B43486" w:rsidP="000C3ED5">
            <w:pPr>
              <w:jc w:val="center"/>
              <w:rPr>
                <w:rFonts w:ascii="Constantia" w:hAnsi="Constantia"/>
                <w:color w:val="000000"/>
                <w:sz w:val="22"/>
                <w:szCs w:val="22"/>
              </w:rPr>
            </w:pPr>
            <w:r w:rsidRPr="00B43486">
              <w:rPr>
                <w:rFonts w:ascii="Constantia" w:hAnsi="Constantia"/>
                <w:color w:val="000000"/>
                <w:sz w:val="22"/>
                <w:szCs w:val="22"/>
              </w:rPr>
              <w:t>21.00</w:t>
            </w:r>
          </w:p>
        </w:tc>
      </w:tr>
    </w:tbl>
    <w:p w:rsidR="00B43486" w:rsidRDefault="00B43486" w:rsidP="00D1710F">
      <w:pPr>
        <w:pBdr>
          <w:bottom w:val="single" w:sz="4" w:space="4" w:color="auto"/>
        </w:pBdr>
        <w:ind w:left="-567" w:right="-483"/>
        <w:jc w:val="both"/>
        <w:rPr>
          <w:rFonts w:ascii="Calibri" w:hAnsi="Calibri"/>
          <w:b/>
          <w:lang w:val="el-GR"/>
        </w:rPr>
      </w:pPr>
    </w:p>
    <w:p w:rsidR="00B43486" w:rsidRDefault="00B43486" w:rsidP="00D1710F">
      <w:pPr>
        <w:pBdr>
          <w:bottom w:val="single" w:sz="4" w:space="4" w:color="auto"/>
        </w:pBdr>
        <w:ind w:left="-567" w:right="-483"/>
        <w:jc w:val="both"/>
        <w:rPr>
          <w:rFonts w:ascii="Calibri" w:hAnsi="Calibri"/>
          <w:b/>
          <w:lang w:val="el-GR"/>
        </w:rPr>
      </w:pPr>
    </w:p>
    <w:p w:rsidR="00B43486" w:rsidRDefault="00B43486" w:rsidP="00D1710F">
      <w:pPr>
        <w:pBdr>
          <w:bottom w:val="single" w:sz="4" w:space="4" w:color="auto"/>
        </w:pBdr>
        <w:ind w:left="-567" w:right="-483"/>
        <w:jc w:val="both"/>
        <w:rPr>
          <w:rFonts w:ascii="Calibri" w:hAnsi="Calibri"/>
          <w:b/>
          <w:lang w:val="el-GR"/>
        </w:rPr>
      </w:pPr>
    </w:p>
    <w:p w:rsidR="00B43486" w:rsidRDefault="00B43486" w:rsidP="00D1710F">
      <w:pPr>
        <w:pBdr>
          <w:bottom w:val="single" w:sz="4" w:space="4" w:color="auto"/>
        </w:pBdr>
        <w:ind w:left="-567" w:right="-483"/>
        <w:jc w:val="both"/>
        <w:rPr>
          <w:rFonts w:ascii="Calibri" w:hAnsi="Calibri"/>
          <w:b/>
          <w:lang w:val="el-GR"/>
        </w:rPr>
      </w:pPr>
    </w:p>
    <w:p w:rsidR="00B43486" w:rsidRDefault="00B43486" w:rsidP="00D1710F">
      <w:pPr>
        <w:pBdr>
          <w:bottom w:val="single" w:sz="4" w:space="4" w:color="auto"/>
        </w:pBdr>
        <w:ind w:left="-567" w:right="-483"/>
        <w:jc w:val="both"/>
        <w:rPr>
          <w:rFonts w:ascii="Calibri" w:hAnsi="Calibri"/>
          <w:b/>
          <w:lang w:val="el-GR"/>
        </w:rPr>
      </w:pPr>
    </w:p>
    <w:p w:rsidR="00B43486" w:rsidRDefault="00B43486" w:rsidP="00D1710F">
      <w:pPr>
        <w:pBdr>
          <w:bottom w:val="single" w:sz="4" w:space="4" w:color="auto"/>
        </w:pBdr>
        <w:ind w:left="-567" w:right="-483"/>
        <w:jc w:val="both"/>
        <w:rPr>
          <w:rFonts w:ascii="Calibri" w:hAnsi="Calibri"/>
          <w:b/>
          <w:lang w:val="el-GR"/>
        </w:rPr>
      </w:pPr>
    </w:p>
    <w:p w:rsidR="00B43486" w:rsidRDefault="00B43486" w:rsidP="00D1710F">
      <w:pPr>
        <w:pBdr>
          <w:bottom w:val="single" w:sz="4" w:space="4" w:color="auto"/>
        </w:pBdr>
        <w:ind w:left="-567" w:right="-483"/>
        <w:jc w:val="both"/>
        <w:rPr>
          <w:rFonts w:ascii="Calibri" w:hAnsi="Calibri"/>
          <w:b/>
          <w:lang w:val="el-GR"/>
        </w:rPr>
      </w:pPr>
    </w:p>
    <w:p w:rsidR="00B43486" w:rsidRDefault="00B43486" w:rsidP="00D1710F">
      <w:pPr>
        <w:pBdr>
          <w:bottom w:val="single" w:sz="4" w:space="4" w:color="auto"/>
        </w:pBdr>
        <w:ind w:left="-567" w:right="-483"/>
        <w:jc w:val="both"/>
        <w:rPr>
          <w:rFonts w:ascii="Calibri" w:hAnsi="Calibri"/>
          <w:b/>
          <w:lang w:val="el-GR"/>
        </w:rPr>
      </w:pPr>
    </w:p>
    <w:p w:rsidR="00B43486" w:rsidRDefault="00B43486" w:rsidP="00D1710F">
      <w:pPr>
        <w:pBdr>
          <w:bottom w:val="single" w:sz="4" w:space="4" w:color="auto"/>
        </w:pBdr>
        <w:ind w:left="-567" w:right="-483"/>
        <w:jc w:val="both"/>
        <w:rPr>
          <w:rFonts w:ascii="Calibri" w:hAnsi="Calibri"/>
          <w:b/>
          <w:lang w:val="el-GR"/>
        </w:rPr>
      </w:pPr>
    </w:p>
    <w:p w:rsidR="00B43486" w:rsidRDefault="00B43486" w:rsidP="00D1710F">
      <w:pPr>
        <w:pBdr>
          <w:bottom w:val="single" w:sz="4" w:space="4" w:color="auto"/>
        </w:pBdr>
        <w:ind w:left="-567" w:right="-483"/>
        <w:jc w:val="both"/>
        <w:rPr>
          <w:rFonts w:ascii="Calibri" w:hAnsi="Calibri"/>
          <w:b/>
          <w:lang w:val="el-GR"/>
        </w:rPr>
      </w:pPr>
    </w:p>
    <w:p w:rsidR="00B43486" w:rsidRDefault="00B43486" w:rsidP="00D1710F">
      <w:pPr>
        <w:pBdr>
          <w:bottom w:val="single" w:sz="4" w:space="4" w:color="auto"/>
        </w:pBdr>
        <w:ind w:left="-567" w:right="-483"/>
        <w:jc w:val="both"/>
        <w:rPr>
          <w:rFonts w:ascii="Calibri" w:hAnsi="Calibri"/>
          <w:b/>
          <w:lang w:val="el-GR"/>
        </w:rPr>
      </w:pPr>
    </w:p>
    <w:p w:rsidR="00B43486" w:rsidRDefault="00B43486" w:rsidP="00D1710F">
      <w:pPr>
        <w:pBdr>
          <w:bottom w:val="single" w:sz="4" w:space="4" w:color="auto"/>
        </w:pBdr>
        <w:ind w:left="-567" w:right="-483"/>
        <w:jc w:val="both"/>
        <w:rPr>
          <w:rFonts w:ascii="Calibri" w:hAnsi="Calibri"/>
          <w:b/>
          <w:lang w:val="el-GR"/>
        </w:rPr>
      </w:pPr>
    </w:p>
    <w:p w:rsidR="0093308C" w:rsidRDefault="0093308C" w:rsidP="00D1710F">
      <w:pPr>
        <w:pBdr>
          <w:bottom w:val="single" w:sz="4" w:space="4" w:color="auto"/>
        </w:pBdr>
        <w:ind w:left="-567" w:right="-483"/>
        <w:jc w:val="both"/>
        <w:rPr>
          <w:rFonts w:ascii="Calibri" w:hAnsi="Calibri"/>
          <w:b/>
          <w:lang w:val="el-GR"/>
        </w:rPr>
      </w:pPr>
      <w:bookmarkStart w:id="0" w:name="_GoBack"/>
      <w:bookmarkEnd w:id="0"/>
    </w:p>
    <w:p w:rsidR="00B43486" w:rsidRDefault="00B43486" w:rsidP="00D1710F">
      <w:pPr>
        <w:pBdr>
          <w:bottom w:val="single" w:sz="4" w:space="4" w:color="auto"/>
        </w:pBdr>
        <w:ind w:left="-567" w:right="-483"/>
        <w:jc w:val="both"/>
        <w:rPr>
          <w:rFonts w:ascii="Calibri" w:hAnsi="Calibri"/>
          <w:b/>
          <w:lang w:val="en-US"/>
        </w:rPr>
      </w:pPr>
    </w:p>
    <w:p w:rsidR="000B7DA4" w:rsidRDefault="000B7DA4" w:rsidP="00D1710F">
      <w:pPr>
        <w:pBdr>
          <w:bottom w:val="single" w:sz="4" w:space="4" w:color="auto"/>
        </w:pBdr>
        <w:ind w:left="-567" w:right="-483"/>
        <w:jc w:val="both"/>
        <w:rPr>
          <w:rFonts w:ascii="Calibri" w:hAnsi="Calibri"/>
          <w:b/>
          <w:lang w:val="en-US"/>
        </w:rPr>
      </w:pPr>
    </w:p>
    <w:p w:rsidR="000B7DA4" w:rsidRPr="000B7DA4" w:rsidRDefault="000B7DA4" w:rsidP="00D1710F">
      <w:pPr>
        <w:pBdr>
          <w:bottom w:val="single" w:sz="4" w:space="4" w:color="auto"/>
        </w:pBdr>
        <w:ind w:left="-567" w:right="-483"/>
        <w:jc w:val="both"/>
        <w:rPr>
          <w:rFonts w:ascii="Calibri" w:hAnsi="Calibri"/>
          <w:b/>
          <w:lang w:val="en-US"/>
        </w:rPr>
      </w:pPr>
    </w:p>
    <w:p w:rsidR="00B43486" w:rsidRDefault="00B43486" w:rsidP="00D1710F">
      <w:pPr>
        <w:pBdr>
          <w:bottom w:val="single" w:sz="4" w:space="4" w:color="auto"/>
        </w:pBdr>
        <w:ind w:left="-567" w:right="-483"/>
        <w:jc w:val="both"/>
        <w:rPr>
          <w:rFonts w:ascii="Calibri" w:hAnsi="Calibri"/>
          <w:b/>
          <w:lang w:val="el-GR"/>
        </w:rPr>
      </w:pPr>
    </w:p>
    <w:p w:rsidR="00B43486" w:rsidRDefault="00B43486" w:rsidP="00D1710F">
      <w:pPr>
        <w:pBdr>
          <w:bottom w:val="single" w:sz="4" w:space="4" w:color="auto"/>
        </w:pBdr>
        <w:ind w:left="-567" w:right="-483"/>
        <w:jc w:val="both"/>
        <w:rPr>
          <w:rFonts w:ascii="Calibri" w:hAnsi="Calibri"/>
          <w:b/>
          <w:lang w:val="el-GR"/>
        </w:rPr>
      </w:pPr>
    </w:p>
    <w:p w:rsidR="00B43486" w:rsidRDefault="00B43486" w:rsidP="00D1710F">
      <w:pPr>
        <w:pBdr>
          <w:bottom w:val="single" w:sz="4" w:space="4" w:color="auto"/>
        </w:pBdr>
        <w:ind w:left="-567" w:right="-483"/>
        <w:jc w:val="both"/>
        <w:rPr>
          <w:rFonts w:ascii="Calibri" w:hAnsi="Calibri"/>
          <w:b/>
          <w:lang w:val="el-GR"/>
        </w:rPr>
      </w:pPr>
    </w:p>
    <w:p w:rsidR="00B43486" w:rsidRDefault="00B43486" w:rsidP="00D1710F">
      <w:pPr>
        <w:pBdr>
          <w:bottom w:val="single" w:sz="4" w:space="4" w:color="auto"/>
        </w:pBdr>
        <w:ind w:left="-567" w:right="-483"/>
        <w:jc w:val="both"/>
        <w:rPr>
          <w:rFonts w:ascii="Calibri" w:hAnsi="Calibri"/>
          <w:b/>
          <w:lang w:val="el-GR"/>
        </w:rPr>
      </w:pPr>
    </w:p>
    <w:p w:rsidR="00B43486" w:rsidRDefault="00B43486" w:rsidP="00D1710F">
      <w:pPr>
        <w:pBdr>
          <w:bottom w:val="single" w:sz="4" w:space="4" w:color="auto"/>
        </w:pBdr>
        <w:ind w:left="-567" w:right="-483"/>
        <w:jc w:val="both"/>
        <w:rPr>
          <w:rFonts w:ascii="Calibri" w:hAnsi="Calibri"/>
          <w:b/>
          <w:lang w:val="el-GR"/>
        </w:rPr>
      </w:pPr>
    </w:p>
    <w:p w:rsidR="00D1710F" w:rsidRPr="00E05FA5" w:rsidRDefault="00D1710F" w:rsidP="00D1710F">
      <w:pPr>
        <w:pBdr>
          <w:bottom w:val="single" w:sz="4" w:space="4" w:color="auto"/>
        </w:pBdr>
        <w:ind w:left="-567" w:right="-483"/>
        <w:jc w:val="both"/>
        <w:rPr>
          <w:rFonts w:ascii="Calibri" w:hAnsi="Calibri"/>
          <w:b/>
          <w:lang w:val="el-GR"/>
        </w:rPr>
      </w:pPr>
      <w:r w:rsidRPr="00E05FA5">
        <w:rPr>
          <w:rFonts w:ascii="Calibri" w:hAnsi="Calibri"/>
          <w:b/>
          <w:lang w:val="el-GR"/>
        </w:rPr>
        <w:t>ΔΙΟΡΓΑΝΩΣΗ</w:t>
      </w:r>
      <w:r w:rsidR="00700435">
        <w:rPr>
          <w:rFonts w:ascii="Calibri" w:hAnsi="Calibri"/>
          <w:b/>
          <w:lang w:val="el-GR"/>
        </w:rPr>
        <w:t xml:space="preserve">  </w:t>
      </w:r>
      <w:r w:rsidR="00700435" w:rsidRPr="00700435">
        <w:rPr>
          <w:rFonts w:ascii="Calibri" w:hAnsi="Calibri"/>
          <w:b/>
          <w:lang w:val="el-GR"/>
        </w:rPr>
        <w:tab/>
      </w:r>
      <w:r w:rsidR="00700435" w:rsidRPr="00700435">
        <w:rPr>
          <w:rFonts w:ascii="Calibri" w:hAnsi="Calibri"/>
          <w:b/>
          <w:lang w:val="el-GR"/>
        </w:rPr>
        <w:tab/>
      </w:r>
      <w:r w:rsidR="00700435" w:rsidRPr="00700435">
        <w:rPr>
          <w:rFonts w:ascii="Calibri" w:hAnsi="Calibri"/>
          <w:b/>
          <w:lang w:val="el-GR"/>
        </w:rPr>
        <w:tab/>
      </w:r>
      <w:r w:rsidR="00700435" w:rsidRPr="00700435">
        <w:rPr>
          <w:rFonts w:ascii="Calibri" w:hAnsi="Calibri"/>
          <w:b/>
          <w:lang w:val="el-GR"/>
        </w:rPr>
        <w:tab/>
      </w:r>
      <w:r w:rsidR="00700435" w:rsidRPr="00700435">
        <w:rPr>
          <w:rFonts w:ascii="Calibri" w:hAnsi="Calibri"/>
          <w:b/>
          <w:lang w:val="el-GR"/>
        </w:rPr>
        <w:tab/>
      </w:r>
      <w:r w:rsidR="00700435" w:rsidRPr="00D93A2E">
        <w:rPr>
          <w:rFonts w:ascii="Calibri" w:hAnsi="Calibri"/>
          <w:b/>
          <w:lang w:val="el-GR"/>
        </w:rPr>
        <w:t xml:space="preserve">          </w:t>
      </w:r>
      <w:r w:rsidRPr="00E05FA5">
        <w:rPr>
          <w:rFonts w:ascii="Calibri" w:hAnsi="Calibri"/>
          <w:b/>
          <w:lang w:val="el-GR"/>
        </w:rPr>
        <w:t xml:space="preserve"> </w:t>
      </w:r>
      <w:r w:rsidR="00E3469F">
        <w:rPr>
          <w:rFonts w:ascii="Calibri" w:hAnsi="Calibri"/>
          <w:b/>
          <w:lang w:val="el-GR"/>
        </w:rPr>
        <w:t>ΣΥΝΔΙΟΡΓΑΝΩΣΗ</w:t>
      </w:r>
      <w:r w:rsidRPr="00E05FA5">
        <w:rPr>
          <w:rFonts w:ascii="Calibri" w:hAnsi="Calibri"/>
          <w:b/>
          <w:lang w:val="el-GR"/>
        </w:rPr>
        <w:t xml:space="preserve">          </w:t>
      </w:r>
    </w:p>
    <w:p w:rsidR="00D1710F" w:rsidRPr="00E05FA5" w:rsidRDefault="00770FCD" w:rsidP="00D1710F">
      <w:pPr>
        <w:pStyle w:val="HTMLPreformatted"/>
        <w:ind w:left="-567" w:right="-483"/>
        <w:rPr>
          <w:rFonts w:ascii="Calibri" w:hAnsi="Calibri"/>
          <w:sz w:val="24"/>
          <w:szCs w:val="24"/>
          <w:lang w:val="el-GR" w:eastAsia="el-GR"/>
        </w:rPr>
      </w:pPr>
      <w:r>
        <w:rPr>
          <w:noProof/>
        </w:rPr>
        <w:drawing>
          <wp:anchor distT="0" distB="0" distL="114300" distR="114300" simplePos="0" relativeHeight="251648000" behindDoc="1" locked="0" layoutInCell="1" allowOverlap="1">
            <wp:simplePos x="0" y="0"/>
            <wp:positionH relativeFrom="column">
              <wp:posOffset>3779520</wp:posOffset>
            </wp:positionH>
            <wp:positionV relativeFrom="paragraph">
              <wp:posOffset>131445</wp:posOffset>
            </wp:positionV>
            <wp:extent cx="862965" cy="196215"/>
            <wp:effectExtent l="0" t="0" r="0" b="0"/>
            <wp:wrapTight wrapText="bothSides">
              <wp:wrapPolygon edited="0">
                <wp:start x="0" y="0"/>
                <wp:lineTo x="0" y="18874"/>
                <wp:lineTo x="20980" y="18874"/>
                <wp:lineTo x="20980" y="0"/>
                <wp:lineTo x="0" y="0"/>
              </wp:wrapPolygon>
            </wp:wrapTight>
            <wp:docPr id="66" name="Picture 66" descr="dana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ana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2965" cy="196215"/>
                    </a:xfrm>
                    <a:prstGeom prst="rect">
                      <a:avLst/>
                    </a:prstGeom>
                    <a:noFill/>
                    <a:ln>
                      <a:noFill/>
                    </a:ln>
                  </pic:spPr>
                </pic:pic>
              </a:graphicData>
            </a:graphic>
            <wp14:sizeRelH relativeFrom="page">
              <wp14:pctWidth>0</wp14:pctWidth>
            </wp14:sizeRelH>
            <wp14:sizeRelV relativeFrom="page">
              <wp14:pctHeight>0</wp14:pctHeight>
            </wp14:sizeRelV>
          </wp:anchor>
        </w:drawing>
      </w:r>
      <w:r w:rsidR="0093308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1" type="#_x0000_t75" style="position:absolute;left:0;text-align:left;margin-left:245.95pt;margin-top:2pt;width:42pt;height:34.8pt;z-index:251650048;mso-position-horizontal-relative:text;mso-position-vertical-relative:text" wrapcoords="-300 0 -300 21000 21600 21000 21600 0 -300 0">
            <v:imagedata r:id="rId12" o:title=""/>
            <w10:wrap type="tight"/>
          </v:shape>
          <o:OLEObject Type="Embed" ProgID="Photoshop.Image.13" ShapeID="_x0000_s1111" DrawAspect="Content" ObjectID="_1505283602" r:id="rId13">
            <o:FieldCodes>\s</o:FieldCodes>
          </o:OLEObject>
        </w:pict>
      </w:r>
      <w:r>
        <w:rPr>
          <w:noProof/>
        </w:rPr>
        <w:drawing>
          <wp:anchor distT="0" distB="0" distL="114300" distR="114300" simplePos="0" relativeHeight="251646976" behindDoc="1" locked="0" layoutInCell="1" allowOverlap="1">
            <wp:simplePos x="0" y="0"/>
            <wp:positionH relativeFrom="column">
              <wp:posOffset>1563370</wp:posOffset>
            </wp:positionH>
            <wp:positionV relativeFrom="paragraph">
              <wp:posOffset>90170</wp:posOffset>
            </wp:positionV>
            <wp:extent cx="638810" cy="601345"/>
            <wp:effectExtent l="0" t="0" r="8890" b="8255"/>
            <wp:wrapTight wrapText="bothSides">
              <wp:wrapPolygon edited="0">
                <wp:start x="7085" y="0"/>
                <wp:lineTo x="3865" y="3421"/>
                <wp:lineTo x="3221" y="6158"/>
                <wp:lineTo x="4509" y="10948"/>
                <wp:lineTo x="0" y="15738"/>
                <wp:lineTo x="0" y="19844"/>
                <wp:lineTo x="1932" y="21212"/>
                <wp:lineTo x="19968" y="21212"/>
                <wp:lineTo x="21256" y="19844"/>
                <wp:lineTo x="21256" y="15738"/>
                <wp:lineTo x="18036" y="8895"/>
                <wp:lineTo x="16748" y="2737"/>
                <wp:lineTo x="14171" y="0"/>
                <wp:lineTo x="7085" y="0"/>
              </wp:wrapPolygon>
            </wp:wrapTight>
            <wp:docPr id="60" name="Picture 60" descr="logo_vertica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ogo_vertical_RG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810" cy="601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1" locked="0" layoutInCell="1" allowOverlap="1">
            <wp:simplePos x="0" y="0"/>
            <wp:positionH relativeFrom="column">
              <wp:posOffset>252730</wp:posOffset>
            </wp:positionH>
            <wp:positionV relativeFrom="paragraph">
              <wp:posOffset>90170</wp:posOffset>
            </wp:positionV>
            <wp:extent cx="1310640" cy="467995"/>
            <wp:effectExtent l="0" t="0" r="3810" b="8255"/>
            <wp:wrapTight wrapText="bothSides">
              <wp:wrapPolygon edited="0">
                <wp:start x="0" y="0"/>
                <wp:lineTo x="0" y="21102"/>
                <wp:lineTo x="21349" y="21102"/>
                <wp:lineTo x="21349" y="0"/>
                <wp:lineTo x="0" y="0"/>
              </wp:wrapPolygon>
            </wp:wrapTight>
            <wp:docPr id="67" name="Picture 67" descr="LOGO_AMBASS+I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OGO_AMBASS+IF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0640" cy="467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Arial"/>
          <w:i/>
          <w:iCs/>
          <w:noProof/>
          <w:sz w:val="56"/>
          <w:szCs w:val="56"/>
        </w:rPr>
        <w:drawing>
          <wp:anchor distT="0" distB="0" distL="114300" distR="114300" simplePos="0" relativeHeight="251645952" behindDoc="0" locked="0" layoutInCell="1" allowOverlap="1">
            <wp:simplePos x="0" y="0"/>
            <wp:positionH relativeFrom="column">
              <wp:posOffset>-340995</wp:posOffset>
            </wp:positionH>
            <wp:positionV relativeFrom="paragraph">
              <wp:posOffset>14605</wp:posOffset>
            </wp:positionV>
            <wp:extent cx="466090" cy="663575"/>
            <wp:effectExtent l="0" t="0" r="0" b="3175"/>
            <wp:wrapNone/>
            <wp:docPr id="58" name="Picture 58" descr="Cinedoc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inedoc_logo_cmy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090" cy="66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D1710F" w:rsidRPr="00E05FA5">
        <w:rPr>
          <w:rFonts w:ascii="Calibri" w:hAnsi="Calibri"/>
          <w:sz w:val="24"/>
          <w:szCs w:val="24"/>
          <w:lang w:val="el-GR" w:eastAsia="el-GR"/>
        </w:rPr>
        <w:t xml:space="preserve">         </w:t>
      </w:r>
    </w:p>
    <w:p w:rsidR="00D1710F" w:rsidRPr="00E05FA5" w:rsidRDefault="00D1710F" w:rsidP="00D1710F">
      <w:pPr>
        <w:pStyle w:val="HTMLPreformatted"/>
        <w:tabs>
          <w:tab w:val="clear" w:pos="9160"/>
          <w:tab w:val="left" w:pos="9498"/>
        </w:tabs>
        <w:ind w:left="-567" w:right="-483"/>
        <w:rPr>
          <w:rFonts w:ascii="Calibri" w:hAnsi="Calibri"/>
          <w:sz w:val="24"/>
          <w:szCs w:val="24"/>
          <w:lang w:val="el-GR"/>
        </w:rPr>
      </w:pPr>
      <w:r w:rsidRPr="00E05FA5">
        <w:rPr>
          <w:rFonts w:ascii="Calibri" w:hAnsi="Calibri"/>
          <w:sz w:val="24"/>
          <w:szCs w:val="24"/>
          <w:lang w:val="el-GR" w:eastAsia="el-GR"/>
        </w:rPr>
        <w:t xml:space="preserve">    </w:t>
      </w:r>
    </w:p>
    <w:p w:rsidR="00D1710F" w:rsidRPr="004A1722" w:rsidRDefault="00D1710F" w:rsidP="00D1710F">
      <w:pPr>
        <w:ind w:left="-567" w:right="-483"/>
        <w:jc w:val="both"/>
        <w:rPr>
          <w:rFonts w:ascii="Calibri" w:hAnsi="Calibri"/>
          <w:noProof/>
          <w:lang w:val="el-GR"/>
        </w:rPr>
      </w:pPr>
    </w:p>
    <w:p w:rsidR="00D1710F" w:rsidRDefault="00D1710F" w:rsidP="00D1710F">
      <w:pPr>
        <w:pBdr>
          <w:bottom w:val="single" w:sz="4" w:space="1" w:color="auto"/>
        </w:pBdr>
        <w:ind w:left="-567" w:right="-483"/>
        <w:jc w:val="both"/>
        <w:rPr>
          <w:rFonts w:ascii="Calibri" w:hAnsi="Calibri"/>
          <w:b/>
          <w:lang w:val="el-GR"/>
        </w:rPr>
      </w:pPr>
    </w:p>
    <w:p w:rsidR="00D1710F" w:rsidRDefault="00D1710F" w:rsidP="00D1710F">
      <w:pPr>
        <w:pBdr>
          <w:bottom w:val="single" w:sz="4" w:space="1" w:color="auto"/>
        </w:pBdr>
        <w:ind w:left="-567" w:right="-483"/>
        <w:jc w:val="both"/>
        <w:rPr>
          <w:rFonts w:ascii="Calibri" w:hAnsi="Calibri"/>
          <w:b/>
          <w:lang w:val="el-GR"/>
        </w:rPr>
      </w:pPr>
    </w:p>
    <w:p w:rsidR="00D1710F" w:rsidRPr="00E05FA5" w:rsidRDefault="00D1710F" w:rsidP="00D1710F">
      <w:pPr>
        <w:pBdr>
          <w:bottom w:val="single" w:sz="4" w:space="1" w:color="auto"/>
        </w:pBdr>
        <w:ind w:left="-567" w:right="-483"/>
        <w:jc w:val="both"/>
        <w:rPr>
          <w:rFonts w:ascii="Calibri" w:hAnsi="Calibri"/>
          <w:b/>
          <w:lang w:val="el-GR"/>
        </w:rPr>
      </w:pPr>
      <w:r>
        <w:rPr>
          <w:rFonts w:ascii="Calibri" w:hAnsi="Calibri"/>
          <w:b/>
          <w:lang w:val="el-GR"/>
        </w:rPr>
        <w:t xml:space="preserve">ΜΕ ΤΗ ΥΠΟΣΤΗΡΙΞΗ                         </w:t>
      </w:r>
      <w:r w:rsidR="00700435">
        <w:rPr>
          <w:rFonts w:ascii="Calibri" w:hAnsi="Calibri"/>
          <w:b/>
          <w:lang w:val="el-GR"/>
        </w:rPr>
        <w:t xml:space="preserve">                        </w:t>
      </w:r>
      <w:r w:rsidR="00700435" w:rsidRPr="00700435">
        <w:rPr>
          <w:rFonts w:ascii="Calibri" w:hAnsi="Calibri"/>
          <w:b/>
          <w:lang w:val="el-GR"/>
        </w:rPr>
        <w:tab/>
        <w:t xml:space="preserve">           </w:t>
      </w:r>
      <w:r w:rsidR="004A1722">
        <w:rPr>
          <w:rFonts w:ascii="Calibri" w:hAnsi="Calibri"/>
          <w:b/>
          <w:lang w:val="el-GR"/>
        </w:rPr>
        <w:t xml:space="preserve">ΣΕ ΣΥΝΕΡΓΑΣΙΑ </w:t>
      </w:r>
      <w:r>
        <w:rPr>
          <w:rFonts w:ascii="Calibri" w:hAnsi="Calibri"/>
          <w:b/>
          <w:lang w:val="el-GR"/>
        </w:rPr>
        <w:t xml:space="preserve">                              </w:t>
      </w:r>
    </w:p>
    <w:p w:rsidR="00D1710F" w:rsidRPr="00E05FA5" w:rsidRDefault="00770FCD" w:rsidP="00D1710F">
      <w:pPr>
        <w:ind w:left="-567" w:right="-483"/>
        <w:jc w:val="both"/>
        <w:rPr>
          <w:rFonts w:ascii="Calibri" w:hAnsi="Calibri"/>
          <w:b/>
          <w:lang w:val="el-GR"/>
        </w:rPr>
      </w:pPr>
      <w:r>
        <w:rPr>
          <w:noProof/>
          <w:lang w:val="en-US" w:eastAsia="en-US"/>
        </w:rPr>
        <w:drawing>
          <wp:anchor distT="0" distB="0" distL="114300" distR="114300" simplePos="0" relativeHeight="251656192" behindDoc="1" locked="0" layoutInCell="1" allowOverlap="1">
            <wp:simplePos x="0" y="0"/>
            <wp:positionH relativeFrom="column">
              <wp:posOffset>3543300</wp:posOffset>
            </wp:positionH>
            <wp:positionV relativeFrom="paragraph">
              <wp:posOffset>100330</wp:posOffset>
            </wp:positionV>
            <wp:extent cx="706755" cy="473075"/>
            <wp:effectExtent l="0" t="0" r="0" b="3175"/>
            <wp:wrapTight wrapText="bothSides">
              <wp:wrapPolygon edited="0">
                <wp:start x="0" y="0"/>
                <wp:lineTo x="0" y="20875"/>
                <wp:lineTo x="20960" y="20875"/>
                <wp:lineTo x="20960" y="0"/>
                <wp:lineTo x="0" y="0"/>
              </wp:wrapPolygon>
            </wp:wrapTight>
            <wp:docPr id="108" name="Picture 108" descr="better-life-black-panda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etter-life-black-pandaB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6755" cy="473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2096" behindDoc="1" locked="0" layoutInCell="1" allowOverlap="1">
            <wp:simplePos x="0" y="0"/>
            <wp:positionH relativeFrom="column">
              <wp:posOffset>2839720</wp:posOffset>
            </wp:positionH>
            <wp:positionV relativeFrom="paragraph">
              <wp:posOffset>154940</wp:posOffset>
            </wp:positionV>
            <wp:extent cx="525145" cy="159385"/>
            <wp:effectExtent l="0" t="0" r="8255" b="0"/>
            <wp:wrapTight wrapText="bothSides">
              <wp:wrapPolygon edited="0">
                <wp:start x="0" y="0"/>
                <wp:lineTo x="0" y="18072"/>
                <wp:lineTo x="21156" y="18072"/>
                <wp:lineTo x="21156" y="0"/>
                <wp:lineTo x="0" y="0"/>
              </wp:wrapPolygon>
            </wp:wrapTight>
            <wp:docPr id="89" name="Picture 89" descr="Pasted 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asted Graphic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5145" cy="159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3120" behindDoc="1" locked="0" layoutInCell="1" allowOverlap="1">
            <wp:simplePos x="0" y="0"/>
            <wp:positionH relativeFrom="column">
              <wp:posOffset>5125085</wp:posOffset>
            </wp:positionH>
            <wp:positionV relativeFrom="paragraph">
              <wp:posOffset>154940</wp:posOffset>
            </wp:positionV>
            <wp:extent cx="671830" cy="318770"/>
            <wp:effectExtent l="0" t="0" r="0" b="5080"/>
            <wp:wrapTight wrapText="bothSides">
              <wp:wrapPolygon edited="0">
                <wp:start x="0" y="0"/>
                <wp:lineTo x="0" y="20653"/>
                <wp:lineTo x="20824" y="20653"/>
                <wp:lineTo x="20824" y="0"/>
                <wp:lineTo x="0" y="0"/>
              </wp:wrapPolygon>
            </wp:wrapTight>
            <wp:docPr id="90" name="Picture 90" descr="f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t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1830" cy="318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4144" behindDoc="1" locked="0" layoutInCell="1" allowOverlap="1">
            <wp:simplePos x="0" y="0"/>
            <wp:positionH relativeFrom="column">
              <wp:posOffset>4353560</wp:posOffset>
            </wp:positionH>
            <wp:positionV relativeFrom="paragraph">
              <wp:posOffset>231140</wp:posOffset>
            </wp:positionV>
            <wp:extent cx="671830" cy="207645"/>
            <wp:effectExtent l="0" t="0" r="0" b="1905"/>
            <wp:wrapTight wrapText="bothSides">
              <wp:wrapPolygon edited="0">
                <wp:start x="0" y="0"/>
                <wp:lineTo x="0" y="19817"/>
                <wp:lineTo x="20824" y="19817"/>
                <wp:lineTo x="20824" y="0"/>
                <wp:lineTo x="0" y="0"/>
              </wp:wrapPolygon>
            </wp:wrapTight>
            <wp:docPr id="91" name="Picture 9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1830" cy="207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1072" behindDoc="1" locked="0" layoutInCell="1" allowOverlap="1">
            <wp:simplePos x="0" y="0"/>
            <wp:positionH relativeFrom="column">
              <wp:posOffset>-360045</wp:posOffset>
            </wp:positionH>
            <wp:positionV relativeFrom="paragraph">
              <wp:posOffset>100330</wp:posOffset>
            </wp:positionV>
            <wp:extent cx="1059815" cy="466725"/>
            <wp:effectExtent l="0" t="0" r="6985" b="9525"/>
            <wp:wrapTight wrapText="bothSides">
              <wp:wrapPolygon edited="0">
                <wp:start x="9706" y="0"/>
                <wp:lineTo x="8153" y="3527"/>
                <wp:lineTo x="8153" y="14106"/>
                <wp:lineTo x="0" y="14988"/>
                <wp:lineTo x="0" y="21159"/>
                <wp:lineTo x="21354" y="21159"/>
                <wp:lineTo x="21354" y="14988"/>
                <wp:lineTo x="13589" y="11461"/>
                <wp:lineTo x="12812" y="2645"/>
                <wp:lineTo x="11648" y="0"/>
                <wp:lineTo x="9706" y="0"/>
              </wp:wrapPolygon>
            </wp:wrapTight>
            <wp:docPr id="88" name="Picture 88" descr="SA3Frgb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A3Frgb_e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59815"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10F" w:rsidRPr="00700435" w:rsidRDefault="00770FCD" w:rsidP="00700435">
      <w:pPr>
        <w:ind w:left="-567" w:right="-483"/>
        <w:jc w:val="both"/>
        <w:rPr>
          <w:rFonts w:ascii="Calibri" w:hAnsi="Calibri"/>
          <w:b/>
          <w:i/>
          <w:lang w:val="el-GR"/>
        </w:rPr>
      </w:pPr>
      <w:r>
        <w:rPr>
          <w:noProof/>
          <w:lang w:val="en-US" w:eastAsia="en-US"/>
        </w:rPr>
        <w:drawing>
          <wp:anchor distT="0" distB="0" distL="114300" distR="114300" simplePos="0" relativeHeight="251655168" behindDoc="1" locked="0" layoutInCell="1" allowOverlap="1">
            <wp:simplePos x="0" y="0"/>
            <wp:positionH relativeFrom="column">
              <wp:posOffset>1909445</wp:posOffset>
            </wp:positionH>
            <wp:positionV relativeFrom="paragraph">
              <wp:posOffset>203200</wp:posOffset>
            </wp:positionV>
            <wp:extent cx="748030" cy="177800"/>
            <wp:effectExtent l="0" t="0" r="0" b="0"/>
            <wp:wrapTight wrapText="bothSides">
              <wp:wrapPolygon edited="0">
                <wp:start x="1100" y="0"/>
                <wp:lineTo x="0" y="4629"/>
                <wp:lineTo x="0" y="18514"/>
                <wp:lineTo x="20903" y="18514"/>
                <wp:lineTo x="20903" y="6943"/>
                <wp:lineTo x="4951" y="0"/>
                <wp:lineTo x="1100" y="0"/>
              </wp:wrapPolygon>
            </wp:wrapTight>
            <wp:docPr id="93" name="Picture 93" descr="logo id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ogo ide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8030" cy="17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0435" w:rsidRPr="00700435" w:rsidRDefault="00700435" w:rsidP="001816C9">
      <w:pPr>
        <w:ind w:right="-483"/>
        <w:jc w:val="both"/>
        <w:rPr>
          <w:rFonts w:ascii="Calibri" w:hAnsi="Calibri"/>
          <w:b/>
          <w:lang w:val="el-GR"/>
        </w:rPr>
      </w:pPr>
    </w:p>
    <w:p w:rsidR="00700435" w:rsidRPr="00700435" w:rsidRDefault="00700435" w:rsidP="00D1710F">
      <w:pPr>
        <w:pBdr>
          <w:bottom w:val="single" w:sz="4" w:space="1" w:color="auto"/>
        </w:pBdr>
        <w:ind w:left="-567" w:right="-483"/>
        <w:jc w:val="both"/>
        <w:rPr>
          <w:rFonts w:ascii="Calibri" w:hAnsi="Calibri"/>
          <w:b/>
          <w:lang w:val="el-GR"/>
        </w:rPr>
      </w:pPr>
    </w:p>
    <w:p w:rsidR="00D1710F" w:rsidRPr="00E05FA5" w:rsidRDefault="00D1710F" w:rsidP="00D1710F">
      <w:pPr>
        <w:pBdr>
          <w:bottom w:val="single" w:sz="4" w:space="1" w:color="auto"/>
        </w:pBdr>
        <w:ind w:left="-567" w:right="-483"/>
        <w:jc w:val="both"/>
        <w:rPr>
          <w:rFonts w:ascii="Calibri" w:hAnsi="Calibri"/>
          <w:b/>
          <w:lang w:val="el-GR"/>
        </w:rPr>
      </w:pPr>
      <w:r w:rsidRPr="00E05FA5">
        <w:rPr>
          <w:rFonts w:ascii="Calibri" w:hAnsi="Calibri"/>
          <w:b/>
          <w:lang w:val="el-GR"/>
        </w:rPr>
        <w:t>ΧΟΡΗΓΟΙ ΕΠΙΚΟΙΝΩΝΙΑΣ</w:t>
      </w:r>
    </w:p>
    <w:tbl>
      <w:tblPr>
        <w:tblpPr w:leftFromText="180" w:rightFromText="180" w:vertAnchor="text" w:horzAnchor="page" w:tblpX="1158" w:tblpY="289"/>
        <w:tblW w:w="9322" w:type="dxa"/>
        <w:tblLayout w:type="fixed"/>
        <w:tblLook w:val="04A0" w:firstRow="1" w:lastRow="0" w:firstColumn="1" w:lastColumn="0" w:noHBand="0" w:noVBand="1"/>
      </w:tblPr>
      <w:tblGrid>
        <w:gridCol w:w="1526"/>
        <w:gridCol w:w="1134"/>
        <w:gridCol w:w="1276"/>
        <w:gridCol w:w="1134"/>
        <w:gridCol w:w="1275"/>
        <w:gridCol w:w="1134"/>
        <w:gridCol w:w="851"/>
        <w:gridCol w:w="992"/>
      </w:tblGrid>
      <w:tr w:rsidR="00D1710F" w:rsidRPr="00CB7A5F" w:rsidTr="00B54AD5">
        <w:trPr>
          <w:trHeight w:val="841"/>
        </w:trPr>
        <w:tc>
          <w:tcPr>
            <w:tcW w:w="1526" w:type="dxa"/>
            <w:shd w:val="clear" w:color="auto" w:fill="auto"/>
          </w:tcPr>
          <w:tbl>
            <w:tblPr>
              <w:tblpPr w:leftFromText="180" w:rightFromText="180" w:vertAnchor="text" w:horzAnchor="page" w:tblpX="1158" w:tblpY="289"/>
              <w:tblW w:w="8825" w:type="dxa"/>
              <w:tblLayout w:type="fixed"/>
              <w:tblLook w:val="04A0" w:firstRow="1" w:lastRow="0" w:firstColumn="1" w:lastColumn="0" w:noHBand="0" w:noVBand="1"/>
            </w:tblPr>
            <w:tblGrid>
              <w:gridCol w:w="1704"/>
              <w:gridCol w:w="1297"/>
              <w:gridCol w:w="2069"/>
              <w:gridCol w:w="1235"/>
              <w:gridCol w:w="1080"/>
              <w:gridCol w:w="1440"/>
            </w:tblGrid>
            <w:tr w:rsidR="00850F83" w:rsidRPr="00CB7A5F" w:rsidTr="00361B53">
              <w:trPr>
                <w:trHeight w:val="841"/>
              </w:trPr>
              <w:tc>
                <w:tcPr>
                  <w:tcW w:w="1704" w:type="dxa"/>
                  <w:shd w:val="clear" w:color="auto" w:fill="auto"/>
                </w:tcPr>
                <w:p w:rsidR="00850F83" w:rsidRPr="00CB7A5F" w:rsidRDefault="00770FCD" w:rsidP="00850F83">
                  <w:pPr>
                    <w:pStyle w:val="NormalWeb"/>
                    <w:spacing w:before="0" w:beforeAutospacing="0" w:after="0" w:afterAutospacing="0"/>
                    <w:ind w:left="-567" w:right="-483"/>
                    <w:rPr>
                      <w:rStyle w:val="Strong"/>
                      <w:rFonts w:ascii="Calibri" w:hAnsi="Calibri"/>
                      <w:b w:val="0"/>
                      <w:bCs/>
                    </w:rPr>
                  </w:pPr>
                  <w:r>
                    <w:rPr>
                      <w:noProof/>
                      <w:lang w:val="en-US" w:eastAsia="en-US"/>
                    </w:rPr>
                    <w:drawing>
                      <wp:anchor distT="0" distB="0" distL="114300" distR="114300" simplePos="0" relativeHeight="251663360" behindDoc="1" locked="0" layoutInCell="1" allowOverlap="1">
                        <wp:simplePos x="0" y="0"/>
                        <wp:positionH relativeFrom="column">
                          <wp:posOffset>345440</wp:posOffset>
                        </wp:positionH>
                        <wp:positionV relativeFrom="paragraph">
                          <wp:posOffset>996950</wp:posOffset>
                        </wp:positionV>
                        <wp:extent cx="528320" cy="282575"/>
                        <wp:effectExtent l="0" t="0" r="5080" b="3175"/>
                        <wp:wrapTight wrapText="bothSides">
                          <wp:wrapPolygon edited="0">
                            <wp:start x="0" y="0"/>
                            <wp:lineTo x="0" y="20387"/>
                            <wp:lineTo x="21029" y="20387"/>
                            <wp:lineTo x="21029" y="0"/>
                            <wp:lineTo x="0" y="0"/>
                          </wp:wrapPolygon>
                        </wp:wrapTight>
                        <wp:docPr id="115" name="Picture 115" descr="logoWhiteOnBlackRounded+g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logoWhiteOnBlackRounded+gr(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320" cy="282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0288" behindDoc="1" locked="0" layoutInCell="1" allowOverlap="1">
                        <wp:simplePos x="0" y="0"/>
                        <wp:positionH relativeFrom="column">
                          <wp:posOffset>326390</wp:posOffset>
                        </wp:positionH>
                        <wp:positionV relativeFrom="paragraph">
                          <wp:posOffset>62230</wp:posOffset>
                        </wp:positionV>
                        <wp:extent cx="547370" cy="568325"/>
                        <wp:effectExtent l="0" t="0" r="5080" b="3175"/>
                        <wp:wrapTight wrapText="bothSides">
                          <wp:wrapPolygon edited="0">
                            <wp:start x="0" y="0"/>
                            <wp:lineTo x="0" y="20997"/>
                            <wp:lineTo x="21049" y="20997"/>
                            <wp:lineTo x="21049" y="0"/>
                            <wp:lineTo x="0" y="0"/>
                          </wp:wrapPolygon>
                        </wp:wrapTight>
                        <wp:docPr id="112" name="Picture 112" descr="LOGO-sma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LOGO-small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370" cy="568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97" w:type="dxa"/>
                  <w:shd w:val="clear" w:color="auto" w:fill="auto"/>
                </w:tcPr>
                <w:p w:rsidR="00850F83" w:rsidRPr="00CB7A5F" w:rsidRDefault="00770FCD" w:rsidP="00850F83">
                  <w:pPr>
                    <w:pStyle w:val="NormalWeb"/>
                    <w:spacing w:before="0" w:beforeAutospacing="0" w:after="0" w:afterAutospacing="0"/>
                    <w:ind w:left="-567" w:right="-483"/>
                    <w:rPr>
                      <w:rStyle w:val="Strong"/>
                      <w:rFonts w:ascii="Calibri" w:hAnsi="Calibri"/>
                      <w:b w:val="0"/>
                      <w:bCs/>
                    </w:rPr>
                  </w:pPr>
                  <w:r>
                    <w:rPr>
                      <w:noProof/>
                      <w:lang w:val="en-US" w:eastAsia="en-US"/>
                    </w:rPr>
                    <w:drawing>
                      <wp:anchor distT="0" distB="0" distL="114300" distR="114300" simplePos="0" relativeHeight="251664384" behindDoc="1" locked="0" layoutInCell="1" allowOverlap="1">
                        <wp:simplePos x="0" y="0"/>
                        <wp:positionH relativeFrom="column">
                          <wp:posOffset>132715</wp:posOffset>
                        </wp:positionH>
                        <wp:positionV relativeFrom="paragraph">
                          <wp:posOffset>869315</wp:posOffset>
                        </wp:positionV>
                        <wp:extent cx="390525" cy="402590"/>
                        <wp:effectExtent l="0" t="0" r="9525" b="0"/>
                        <wp:wrapTight wrapText="bothSides">
                          <wp:wrapPolygon edited="0">
                            <wp:start x="0" y="0"/>
                            <wp:lineTo x="0" y="20442"/>
                            <wp:lineTo x="21073" y="20442"/>
                            <wp:lineTo x="21073" y="0"/>
                            <wp:lineTo x="0" y="0"/>
                          </wp:wrapPolygon>
                        </wp:wrapTight>
                        <wp:docPr id="116" name="Picture 116" descr="an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andr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0525" cy="402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1312" behindDoc="1" locked="0" layoutInCell="1" allowOverlap="1">
                        <wp:simplePos x="0" y="0"/>
                        <wp:positionH relativeFrom="column">
                          <wp:posOffset>26035</wp:posOffset>
                        </wp:positionH>
                        <wp:positionV relativeFrom="paragraph">
                          <wp:posOffset>76835</wp:posOffset>
                        </wp:positionV>
                        <wp:extent cx="533400" cy="533400"/>
                        <wp:effectExtent l="0" t="0" r="0" b="0"/>
                        <wp:wrapTight wrapText="bothSides">
                          <wp:wrapPolygon edited="0">
                            <wp:start x="0" y="0"/>
                            <wp:lineTo x="0" y="20829"/>
                            <wp:lineTo x="20829" y="20829"/>
                            <wp:lineTo x="20829" y="0"/>
                            <wp:lineTo x="0" y="0"/>
                          </wp:wrapPolygon>
                        </wp:wrapTight>
                        <wp:docPr id="113" name="Picture 113" descr="EN_LEFKO_LOGO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EN_LEFKO_LOGO_BI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69" w:type="dxa"/>
                  <w:shd w:val="clear" w:color="auto" w:fill="auto"/>
                </w:tcPr>
                <w:p w:rsidR="00850F83" w:rsidRPr="00CB7A5F" w:rsidRDefault="00770FCD" w:rsidP="00850F83">
                  <w:pPr>
                    <w:pStyle w:val="NormalWeb"/>
                    <w:spacing w:before="0" w:beforeAutospacing="0" w:after="0" w:afterAutospacing="0"/>
                    <w:ind w:left="-567" w:right="-483"/>
                    <w:rPr>
                      <w:rStyle w:val="Strong"/>
                      <w:rFonts w:ascii="Calibri" w:hAnsi="Calibri"/>
                      <w:b w:val="0"/>
                      <w:bCs/>
                    </w:rPr>
                  </w:pPr>
                  <w:r>
                    <w:rPr>
                      <w:noProof/>
                      <w:lang w:val="en-US" w:eastAsia="en-US"/>
                    </w:rPr>
                    <w:drawing>
                      <wp:anchor distT="0" distB="0" distL="114300" distR="114300" simplePos="0" relativeHeight="251658240" behindDoc="1" locked="0" layoutInCell="1" allowOverlap="1">
                        <wp:simplePos x="0" y="0"/>
                        <wp:positionH relativeFrom="column">
                          <wp:posOffset>594995</wp:posOffset>
                        </wp:positionH>
                        <wp:positionV relativeFrom="paragraph">
                          <wp:posOffset>996950</wp:posOffset>
                        </wp:positionV>
                        <wp:extent cx="508635" cy="216535"/>
                        <wp:effectExtent l="0" t="0" r="5715" b="0"/>
                        <wp:wrapTight wrapText="bothSides">
                          <wp:wrapPolygon edited="0">
                            <wp:start x="0" y="0"/>
                            <wp:lineTo x="0" y="19003"/>
                            <wp:lineTo x="21034" y="19003"/>
                            <wp:lineTo x="21034" y="0"/>
                            <wp:lineTo x="0" y="0"/>
                          </wp:wrapPolygon>
                        </wp:wrapTight>
                        <wp:docPr id="110" name="Picture 110" descr="doc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octv"/>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8635" cy="216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8480" behindDoc="1" locked="0" layoutInCell="1" allowOverlap="1">
                        <wp:simplePos x="0" y="0"/>
                        <wp:positionH relativeFrom="column">
                          <wp:posOffset>-59690</wp:posOffset>
                        </wp:positionH>
                        <wp:positionV relativeFrom="paragraph">
                          <wp:posOffset>297815</wp:posOffset>
                        </wp:positionV>
                        <wp:extent cx="1287145" cy="212725"/>
                        <wp:effectExtent l="0" t="0" r="8255" b="0"/>
                        <wp:wrapTight wrapText="bothSides">
                          <wp:wrapPolygon edited="0">
                            <wp:start x="0" y="0"/>
                            <wp:lineTo x="0" y="19343"/>
                            <wp:lineTo x="21419" y="19343"/>
                            <wp:lineTo x="21419" y="0"/>
                            <wp:lineTo x="0" y="0"/>
                          </wp:wrapPolygon>
                        </wp:wrapTight>
                        <wp:docPr id="120" name="Picture 120" descr="NEW LOGO sosto efs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NEW LOGO sosto efsy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7145" cy="212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9264" behindDoc="1" locked="0" layoutInCell="1" allowOverlap="1">
                        <wp:simplePos x="0" y="0"/>
                        <wp:positionH relativeFrom="column">
                          <wp:posOffset>55880</wp:posOffset>
                        </wp:positionH>
                        <wp:positionV relativeFrom="paragraph">
                          <wp:posOffset>826770</wp:posOffset>
                        </wp:positionV>
                        <wp:extent cx="380365" cy="445135"/>
                        <wp:effectExtent l="0" t="0" r="635" b="0"/>
                        <wp:wrapTight wrapText="bothSides">
                          <wp:wrapPolygon edited="0">
                            <wp:start x="0" y="0"/>
                            <wp:lineTo x="0" y="20337"/>
                            <wp:lineTo x="20554" y="20337"/>
                            <wp:lineTo x="20554" y="0"/>
                            <wp:lineTo x="0" y="0"/>
                          </wp:wrapPolygon>
                        </wp:wrapTight>
                        <wp:docPr id="111" name="Picture 111" descr="elculture logo primary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elculture logo primary -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0365" cy="4451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35" w:type="dxa"/>
                  <w:shd w:val="clear" w:color="auto" w:fill="auto"/>
                </w:tcPr>
                <w:p w:rsidR="00850F83" w:rsidRPr="00CB7A5F" w:rsidRDefault="00770FCD" w:rsidP="00850F83">
                  <w:pPr>
                    <w:pStyle w:val="NormalWeb"/>
                    <w:spacing w:before="0" w:beforeAutospacing="0" w:after="0" w:afterAutospacing="0"/>
                    <w:ind w:left="-567" w:right="-483"/>
                    <w:rPr>
                      <w:rStyle w:val="Strong"/>
                      <w:rFonts w:ascii="Calibri" w:hAnsi="Calibri"/>
                      <w:b w:val="0"/>
                      <w:bCs/>
                    </w:rPr>
                  </w:pPr>
                  <w:r>
                    <w:rPr>
                      <w:noProof/>
                      <w:lang w:val="en-US" w:eastAsia="en-US"/>
                    </w:rPr>
                    <w:drawing>
                      <wp:anchor distT="0" distB="0" distL="114300" distR="114300" simplePos="0" relativeHeight="251662336" behindDoc="1" locked="0" layoutInCell="1" allowOverlap="1">
                        <wp:simplePos x="0" y="0"/>
                        <wp:positionH relativeFrom="column">
                          <wp:posOffset>22860</wp:posOffset>
                        </wp:positionH>
                        <wp:positionV relativeFrom="paragraph">
                          <wp:posOffset>297815</wp:posOffset>
                        </wp:positionV>
                        <wp:extent cx="629920" cy="139065"/>
                        <wp:effectExtent l="0" t="0" r="0" b="0"/>
                        <wp:wrapTight wrapText="bothSides">
                          <wp:wrapPolygon edited="0">
                            <wp:start x="0" y="0"/>
                            <wp:lineTo x="0" y="17753"/>
                            <wp:lineTo x="20903" y="17753"/>
                            <wp:lineTo x="20903" y="0"/>
                            <wp:lineTo x="0" y="0"/>
                          </wp:wrapPolygon>
                        </wp:wrapTight>
                        <wp:docPr id="114" name="Picture 114" descr="athinorama_kokkin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athinorama_kokkino cop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920" cy="139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7216" behindDoc="0" locked="0" layoutInCell="1" allowOverlap="1">
                        <wp:simplePos x="0" y="0"/>
                        <wp:positionH relativeFrom="column">
                          <wp:posOffset>22860</wp:posOffset>
                        </wp:positionH>
                        <wp:positionV relativeFrom="paragraph">
                          <wp:posOffset>869315</wp:posOffset>
                        </wp:positionV>
                        <wp:extent cx="634365" cy="452755"/>
                        <wp:effectExtent l="0" t="0" r="0" b="4445"/>
                        <wp:wrapSquare wrapText="bothSides"/>
                        <wp:docPr id="109" name="Immagine 18" descr="_popaganda_sponso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descr="_popaganda_sponsor_log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4365" cy="452755"/>
                                </a:xfrm>
                                <a:prstGeom prst="rect">
                                  <a:avLst/>
                                </a:prstGeom>
                                <a:noFill/>
                              </pic:spPr>
                            </pic:pic>
                          </a:graphicData>
                        </a:graphic>
                        <wp14:sizeRelH relativeFrom="page">
                          <wp14:pctWidth>0</wp14:pctWidth>
                        </wp14:sizeRelH>
                        <wp14:sizeRelV relativeFrom="page">
                          <wp14:pctHeight>0</wp14:pctHeight>
                        </wp14:sizeRelV>
                      </wp:anchor>
                    </w:drawing>
                  </w:r>
                </w:p>
              </w:tc>
              <w:tc>
                <w:tcPr>
                  <w:tcW w:w="1080" w:type="dxa"/>
                  <w:shd w:val="clear" w:color="auto" w:fill="auto"/>
                </w:tcPr>
                <w:p w:rsidR="00850F83" w:rsidRPr="00CB7A5F" w:rsidRDefault="00770FCD" w:rsidP="00850F83">
                  <w:pPr>
                    <w:pStyle w:val="NormalWeb"/>
                    <w:spacing w:before="0" w:beforeAutospacing="0" w:after="0" w:afterAutospacing="0"/>
                    <w:ind w:left="-567" w:right="-483"/>
                    <w:rPr>
                      <w:rStyle w:val="Strong"/>
                      <w:rFonts w:ascii="Calibri" w:hAnsi="Calibri"/>
                      <w:b w:val="0"/>
                      <w:bCs/>
                    </w:rPr>
                  </w:pPr>
                  <w:r>
                    <w:rPr>
                      <w:noProof/>
                      <w:lang w:val="en-US" w:eastAsia="en-US"/>
                    </w:rPr>
                    <w:drawing>
                      <wp:anchor distT="0" distB="0" distL="114300" distR="114300" simplePos="0" relativeHeight="251666432" behindDoc="0" locked="0" layoutInCell="1" allowOverlap="1">
                        <wp:simplePos x="0" y="0"/>
                        <wp:positionH relativeFrom="column">
                          <wp:posOffset>-1270</wp:posOffset>
                        </wp:positionH>
                        <wp:positionV relativeFrom="paragraph">
                          <wp:posOffset>356870</wp:posOffset>
                        </wp:positionV>
                        <wp:extent cx="690245" cy="170815"/>
                        <wp:effectExtent l="0" t="0" r="0" b="635"/>
                        <wp:wrapNone/>
                        <wp:docPr id="118" name="Picture 118" descr="tvxs_logo_high_white_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tvxs_logo_high_white_5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0245" cy="170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7456" behindDoc="1" locked="0" layoutInCell="1" allowOverlap="1">
                        <wp:simplePos x="0" y="0"/>
                        <wp:positionH relativeFrom="column">
                          <wp:posOffset>-1270</wp:posOffset>
                        </wp:positionH>
                        <wp:positionV relativeFrom="paragraph">
                          <wp:posOffset>83185</wp:posOffset>
                        </wp:positionV>
                        <wp:extent cx="547370" cy="547370"/>
                        <wp:effectExtent l="0" t="0" r="5080" b="5080"/>
                        <wp:wrapTight wrapText="bothSides">
                          <wp:wrapPolygon edited="0">
                            <wp:start x="0" y="0"/>
                            <wp:lineTo x="0" y="21049"/>
                            <wp:lineTo x="21049" y="21049"/>
                            <wp:lineTo x="21049" y="0"/>
                            <wp:lineTo x="0" y="0"/>
                          </wp:wrapPolygon>
                        </wp:wrapTight>
                        <wp:docPr id="119" name="Picture 119" descr="HuffPost-Greece-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uffPost-Greece-Squa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370" cy="5473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40" w:type="dxa"/>
                  <w:shd w:val="clear" w:color="auto" w:fill="auto"/>
                </w:tcPr>
                <w:p w:rsidR="00850F83" w:rsidRPr="00CB7A5F" w:rsidRDefault="00770FCD" w:rsidP="00850F83">
                  <w:pPr>
                    <w:pStyle w:val="NormalWeb"/>
                    <w:spacing w:before="0" w:beforeAutospacing="0" w:after="0" w:afterAutospacing="0"/>
                    <w:ind w:left="-567" w:right="-483"/>
                    <w:rPr>
                      <w:rStyle w:val="Strong"/>
                      <w:rFonts w:ascii="Calibri" w:hAnsi="Calibri"/>
                      <w:b w:val="0"/>
                      <w:bCs/>
                    </w:rPr>
                  </w:pPr>
                  <w:r>
                    <w:rPr>
                      <w:noProof/>
                      <w:lang w:val="en-US" w:eastAsia="en-US"/>
                    </w:rPr>
                    <w:drawing>
                      <wp:anchor distT="0" distB="0" distL="114300" distR="114300" simplePos="0" relativeHeight="251665408" behindDoc="1" locked="0" layoutInCell="1" allowOverlap="1">
                        <wp:simplePos x="0" y="0"/>
                        <wp:positionH relativeFrom="column">
                          <wp:posOffset>38735</wp:posOffset>
                        </wp:positionH>
                        <wp:positionV relativeFrom="paragraph">
                          <wp:posOffset>297815</wp:posOffset>
                        </wp:positionV>
                        <wp:extent cx="647700" cy="258445"/>
                        <wp:effectExtent l="0" t="0" r="0" b="8255"/>
                        <wp:wrapTight wrapText="bothSides">
                          <wp:wrapPolygon edited="0">
                            <wp:start x="0" y="0"/>
                            <wp:lineTo x="0" y="20698"/>
                            <wp:lineTo x="20965" y="20698"/>
                            <wp:lineTo x="20965" y="0"/>
                            <wp:lineTo x="0" y="0"/>
                          </wp:wrapPolygon>
                        </wp:wrapTight>
                        <wp:docPr id="117" name="Picture 117" descr="SINEMA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SINEMAG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7700" cy="2584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1710F" w:rsidRPr="00CB7A5F" w:rsidRDefault="00D1710F" w:rsidP="00D1710F">
            <w:pPr>
              <w:pStyle w:val="NormalWeb"/>
              <w:spacing w:before="0" w:beforeAutospacing="0" w:after="0" w:afterAutospacing="0"/>
              <w:ind w:left="-567" w:right="-483"/>
              <w:rPr>
                <w:rStyle w:val="Strong"/>
                <w:rFonts w:ascii="Calibri" w:hAnsi="Calibri"/>
                <w:b w:val="0"/>
                <w:bCs/>
              </w:rPr>
            </w:pPr>
          </w:p>
        </w:tc>
        <w:tc>
          <w:tcPr>
            <w:tcW w:w="1134" w:type="dxa"/>
            <w:shd w:val="clear" w:color="auto" w:fill="auto"/>
          </w:tcPr>
          <w:p w:rsidR="00D1710F" w:rsidRPr="00CB7A5F" w:rsidRDefault="00D1710F" w:rsidP="00D1710F">
            <w:pPr>
              <w:pStyle w:val="NormalWeb"/>
              <w:spacing w:before="0" w:beforeAutospacing="0" w:after="0" w:afterAutospacing="0"/>
              <w:ind w:left="-567" w:right="-483"/>
              <w:rPr>
                <w:rStyle w:val="Strong"/>
                <w:rFonts w:ascii="Calibri" w:hAnsi="Calibri"/>
                <w:b w:val="0"/>
                <w:bCs/>
              </w:rPr>
            </w:pPr>
          </w:p>
        </w:tc>
        <w:tc>
          <w:tcPr>
            <w:tcW w:w="1276" w:type="dxa"/>
            <w:shd w:val="clear" w:color="auto" w:fill="auto"/>
          </w:tcPr>
          <w:p w:rsidR="00D1710F" w:rsidRPr="00CB7A5F" w:rsidRDefault="00D1710F" w:rsidP="00D1710F">
            <w:pPr>
              <w:pStyle w:val="NormalWeb"/>
              <w:spacing w:before="0" w:beforeAutospacing="0" w:after="0" w:afterAutospacing="0"/>
              <w:ind w:left="-567" w:right="-483"/>
              <w:rPr>
                <w:rStyle w:val="Strong"/>
                <w:rFonts w:ascii="Calibri" w:hAnsi="Calibri"/>
                <w:b w:val="0"/>
                <w:bCs/>
              </w:rPr>
            </w:pPr>
          </w:p>
        </w:tc>
        <w:tc>
          <w:tcPr>
            <w:tcW w:w="1134" w:type="dxa"/>
            <w:shd w:val="clear" w:color="auto" w:fill="auto"/>
          </w:tcPr>
          <w:p w:rsidR="00D1710F" w:rsidRPr="00CB7A5F" w:rsidRDefault="00D1710F" w:rsidP="00D1710F">
            <w:pPr>
              <w:pStyle w:val="NormalWeb"/>
              <w:spacing w:before="0" w:beforeAutospacing="0" w:after="0" w:afterAutospacing="0"/>
              <w:ind w:left="-567" w:right="-483"/>
              <w:rPr>
                <w:rStyle w:val="Strong"/>
                <w:rFonts w:ascii="Calibri" w:hAnsi="Calibri"/>
                <w:b w:val="0"/>
                <w:bCs/>
              </w:rPr>
            </w:pPr>
          </w:p>
        </w:tc>
        <w:tc>
          <w:tcPr>
            <w:tcW w:w="1275" w:type="dxa"/>
            <w:shd w:val="clear" w:color="auto" w:fill="auto"/>
          </w:tcPr>
          <w:p w:rsidR="00D1710F" w:rsidRPr="00700435" w:rsidRDefault="00D1710F" w:rsidP="00D1710F">
            <w:pPr>
              <w:pStyle w:val="NormalWeb"/>
              <w:spacing w:before="0" w:beforeAutospacing="0" w:after="0" w:afterAutospacing="0"/>
              <w:ind w:left="-567" w:right="-483"/>
              <w:rPr>
                <w:rStyle w:val="Strong"/>
                <w:rFonts w:ascii="Calibri" w:hAnsi="Calibri"/>
                <w:b w:val="0"/>
                <w:bCs/>
              </w:rPr>
            </w:pPr>
          </w:p>
        </w:tc>
        <w:tc>
          <w:tcPr>
            <w:tcW w:w="1134" w:type="dxa"/>
            <w:shd w:val="clear" w:color="auto" w:fill="auto"/>
          </w:tcPr>
          <w:p w:rsidR="00D1710F" w:rsidRPr="00CB7A5F" w:rsidRDefault="00D1710F" w:rsidP="00D1710F">
            <w:pPr>
              <w:pStyle w:val="NormalWeb"/>
              <w:spacing w:before="0" w:beforeAutospacing="0" w:after="0" w:afterAutospacing="0"/>
              <w:ind w:left="-567" w:right="-483"/>
              <w:rPr>
                <w:rStyle w:val="Strong"/>
                <w:rFonts w:ascii="Calibri" w:hAnsi="Calibri"/>
                <w:b w:val="0"/>
                <w:bCs/>
              </w:rPr>
            </w:pPr>
          </w:p>
        </w:tc>
        <w:tc>
          <w:tcPr>
            <w:tcW w:w="851" w:type="dxa"/>
            <w:shd w:val="clear" w:color="auto" w:fill="auto"/>
          </w:tcPr>
          <w:p w:rsidR="00D1710F" w:rsidRPr="00CB7A5F" w:rsidRDefault="00D1710F" w:rsidP="00D1710F">
            <w:pPr>
              <w:pStyle w:val="NormalWeb"/>
              <w:spacing w:before="0" w:beforeAutospacing="0" w:after="0" w:afterAutospacing="0"/>
              <w:ind w:left="-567" w:right="-483"/>
              <w:rPr>
                <w:rStyle w:val="Strong"/>
                <w:rFonts w:ascii="Calibri" w:hAnsi="Calibri"/>
                <w:b w:val="0"/>
                <w:bCs/>
              </w:rPr>
            </w:pPr>
          </w:p>
        </w:tc>
        <w:tc>
          <w:tcPr>
            <w:tcW w:w="992" w:type="dxa"/>
            <w:shd w:val="clear" w:color="auto" w:fill="auto"/>
          </w:tcPr>
          <w:p w:rsidR="00D1710F" w:rsidRPr="00CB7A5F" w:rsidRDefault="00D1710F" w:rsidP="00D1710F">
            <w:pPr>
              <w:pStyle w:val="NormalWeb"/>
              <w:spacing w:before="0" w:beforeAutospacing="0" w:after="0" w:afterAutospacing="0"/>
              <w:ind w:left="-567" w:right="-483"/>
              <w:rPr>
                <w:rStyle w:val="Strong"/>
                <w:rFonts w:ascii="Calibri" w:hAnsi="Calibri"/>
                <w:b w:val="0"/>
                <w:bCs/>
              </w:rPr>
            </w:pPr>
          </w:p>
        </w:tc>
      </w:tr>
      <w:tr w:rsidR="00D1710F" w:rsidRPr="00CB7A5F" w:rsidTr="00B54AD5">
        <w:trPr>
          <w:trHeight w:val="926"/>
        </w:trPr>
        <w:tc>
          <w:tcPr>
            <w:tcW w:w="1526" w:type="dxa"/>
            <w:shd w:val="clear" w:color="auto" w:fill="auto"/>
          </w:tcPr>
          <w:p w:rsidR="00D1710F" w:rsidRPr="00CB7A5F" w:rsidRDefault="00D1710F" w:rsidP="00D1710F">
            <w:pPr>
              <w:pStyle w:val="NormalWeb"/>
              <w:spacing w:before="0" w:beforeAutospacing="0" w:after="0" w:afterAutospacing="0"/>
              <w:ind w:left="-567" w:right="-483"/>
              <w:rPr>
                <w:rStyle w:val="Strong"/>
                <w:rFonts w:ascii="Calibri" w:hAnsi="Calibri"/>
                <w:b w:val="0"/>
                <w:bCs/>
              </w:rPr>
            </w:pPr>
          </w:p>
        </w:tc>
        <w:tc>
          <w:tcPr>
            <w:tcW w:w="1134" w:type="dxa"/>
            <w:shd w:val="clear" w:color="auto" w:fill="auto"/>
          </w:tcPr>
          <w:p w:rsidR="00D1710F" w:rsidRPr="00CB7A5F" w:rsidRDefault="00D1710F" w:rsidP="00D1710F">
            <w:pPr>
              <w:pStyle w:val="NormalWeb"/>
              <w:spacing w:before="0" w:beforeAutospacing="0" w:after="0" w:afterAutospacing="0"/>
              <w:ind w:left="-567" w:right="-483"/>
              <w:rPr>
                <w:rStyle w:val="Strong"/>
                <w:rFonts w:ascii="Calibri" w:hAnsi="Calibri"/>
                <w:b w:val="0"/>
                <w:bCs/>
              </w:rPr>
            </w:pPr>
          </w:p>
        </w:tc>
        <w:tc>
          <w:tcPr>
            <w:tcW w:w="1276" w:type="dxa"/>
            <w:shd w:val="clear" w:color="auto" w:fill="auto"/>
          </w:tcPr>
          <w:p w:rsidR="00D1710F" w:rsidRPr="00CB7A5F" w:rsidRDefault="00D1710F" w:rsidP="00D1710F">
            <w:pPr>
              <w:pStyle w:val="NormalWeb"/>
              <w:spacing w:before="0" w:beforeAutospacing="0" w:after="0" w:afterAutospacing="0"/>
              <w:ind w:left="-567" w:right="-483"/>
              <w:rPr>
                <w:rStyle w:val="Strong"/>
                <w:rFonts w:ascii="Calibri" w:hAnsi="Calibri"/>
                <w:b w:val="0"/>
                <w:bCs/>
              </w:rPr>
            </w:pPr>
          </w:p>
        </w:tc>
        <w:tc>
          <w:tcPr>
            <w:tcW w:w="1134" w:type="dxa"/>
            <w:shd w:val="clear" w:color="auto" w:fill="auto"/>
          </w:tcPr>
          <w:p w:rsidR="00D1710F" w:rsidRPr="00CB7A5F" w:rsidRDefault="00D1710F" w:rsidP="00D1710F">
            <w:pPr>
              <w:pStyle w:val="NormalWeb"/>
              <w:spacing w:before="0" w:beforeAutospacing="0" w:after="0" w:afterAutospacing="0"/>
              <w:ind w:left="-567" w:right="-483"/>
              <w:rPr>
                <w:rStyle w:val="Strong"/>
                <w:rFonts w:ascii="Calibri" w:hAnsi="Calibri"/>
                <w:b w:val="0"/>
                <w:bCs/>
              </w:rPr>
            </w:pPr>
          </w:p>
        </w:tc>
        <w:tc>
          <w:tcPr>
            <w:tcW w:w="1275" w:type="dxa"/>
            <w:shd w:val="clear" w:color="auto" w:fill="auto"/>
          </w:tcPr>
          <w:p w:rsidR="00D1710F" w:rsidRPr="00CB7A5F" w:rsidRDefault="00D1710F" w:rsidP="00D1710F">
            <w:pPr>
              <w:pStyle w:val="NormalWeb"/>
              <w:spacing w:before="0" w:beforeAutospacing="0" w:after="0" w:afterAutospacing="0"/>
              <w:ind w:left="-567" w:right="-483"/>
              <w:rPr>
                <w:rStyle w:val="Strong"/>
                <w:rFonts w:ascii="Calibri" w:hAnsi="Calibri"/>
                <w:b w:val="0"/>
                <w:bCs/>
              </w:rPr>
            </w:pPr>
          </w:p>
        </w:tc>
        <w:tc>
          <w:tcPr>
            <w:tcW w:w="1134" w:type="dxa"/>
            <w:shd w:val="clear" w:color="auto" w:fill="auto"/>
          </w:tcPr>
          <w:p w:rsidR="00D1710F" w:rsidRPr="00CB7A5F" w:rsidRDefault="00D1710F" w:rsidP="00D1710F">
            <w:pPr>
              <w:pStyle w:val="NormalWeb"/>
              <w:spacing w:before="0" w:beforeAutospacing="0" w:after="0" w:afterAutospacing="0"/>
              <w:ind w:left="-567" w:right="-483"/>
              <w:rPr>
                <w:rStyle w:val="Strong"/>
                <w:rFonts w:ascii="Calibri" w:hAnsi="Calibri"/>
                <w:b w:val="0"/>
                <w:bCs/>
              </w:rPr>
            </w:pPr>
          </w:p>
        </w:tc>
        <w:tc>
          <w:tcPr>
            <w:tcW w:w="851" w:type="dxa"/>
            <w:shd w:val="clear" w:color="auto" w:fill="auto"/>
          </w:tcPr>
          <w:p w:rsidR="00D1710F" w:rsidRPr="00CB7A5F" w:rsidRDefault="00D1710F" w:rsidP="00D1710F">
            <w:pPr>
              <w:pStyle w:val="NormalWeb"/>
              <w:spacing w:before="0" w:beforeAutospacing="0" w:after="0" w:afterAutospacing="0"/>
              <w:ind w:left="-567" w:right="-483"/>
              <w:rPr>
                <w:rStyle w:val="Strong"/>
                <w:rFonts w:ascii="Calibri" w:hAnsi="Calibri"/>
                <w:b w:val="0"/>
                <w:bCs/>
              </w:rPr>
            </w:pPr>
          </w:p>
        </w:tc>
        <w:tc>
          <w:tcPr>
            <w:tcW w:w="992" w:type="dxa"/>
            <w:shd w:val="clear" w:color="auto" w:fill="auto"/>
          </w:tcPr>
          <w:p w:rsidR="00D1710F" w:rsidRPr="00CB7A5F" w:rsidRDefault="00D1710F" w:rsidP="00D1710F">
            <w:pPr>
              <w:pStyle w:val="NormalWeb"/>
              <w:spacing w:before="0" w:beforeAutospacing="0" w:after="0" w:afterAutospacing="0"/>
              <w:ind w:left="-567" w:right="-483"/>
              <w:rPr>
                <w:rStyle w:val="Strong"/>
                <w:rFonts w:ascii="Calibri" w:hAnsi="Calibri"/>
                <w:b w:val="0"/>
                <w:bCs/>
              </w:rPr>
            </w:pPr>
          </w:p>
        </w:tc>
      </w:tr>
    </w:tbl>
    <w:p w:rsidR="00D1710F" w:rsidRPr="00E05FA5" w:rsidRDefault="00D1710F" w:rsidP="00D1710F">
      <w:pPr>
        <w:pStyle w:val="HTMLPreformatted"/>
        <w:ind w:left="-567" w:right="-483"/>
        <w:rPr>
          <w:rFonts w:ascii="Calibri" w:hAnsi="Calibri"/>
          <w:noProof/>
          <w:sz w:val="24"/>
          <w:szCs w:val="24"/>
          <w:lang w:val="el-GR" w:eastAsia="el-GR"/>
        </w:rPr>
      </w:pPr>
    </w:p>
    <w:sectPr w:rsidR="00D1710F" w:rsidRPr="00E05FA5" w:rsidSect="0009469A">
      <w:pgSz w:w="11906" w:h="16838"/>
      <w:pgMar w:top="1440" w:right="1133" w:bottom="899"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 w:name="Courier New">
    <w:panose1 w:val="02070309020205020404"/>
    <w:charset w:val="A1"/>
    <w:family w:val="modern"/>
    <w:pitch w:val="fixed"/>
    <w:sig w:usb0="E0002AFF" w:usb1="C0007843" w:usb2="00000009" w:usb3="00000000" w:csb0="000001FF" w:csb1="00000000"/>
  </w:font>
  <w:font w:name="Arial">
    <w:panose1 w:val="020B0604020202020204"/>
    <w:charset w:val="A1"/>
    <w:family w:val="swiss"/>
    <w:pitch w:val="variable"/>
    <w:sig w:usb0="E0002AFF" w:usb1="C0007843" w:usb2="00000009" w:usb3="00000000" w:csb0="000001FF" w:csb1="00000000"/>
  </w:font>
  <w:font w:name="Constantia">
    <w:panose1 w:val="02030602050306030303"/>
    <w:charset w:val="A1"/>
    <w:family w:val="roman"/>
    <w:pitch w:val="variable"/>
    <w:sig w:usb0="A00002EF" w:usb1="40002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0C1"/>
    <w:rsid w:val="000624E9"/>
    <w:rsid w:val="000862F5"/>
    <w:rsid w:val="0009469A"/>
    <w:rsid w:val="000B07D6"/>
    <w:rsid w:val="000B7DA4"/>
    <w:rsid w:val="000C3ED5"/>
    <w:rsid w:val="000E0A72"/>
    <w:rsid w:val="000E2654"/>
    <w:rsid w:val="00101DA7"/>
    <w:rsid w:val="00124755"/>
    <w:rsid w:val="001472B0"/>
    <w:rsid w:val="00176079"/>
    <w:rsid w:val="001816C9"/>
    <w:rsid w:val="001D4384"/>
    <w:rsid w:val="0025163C"/>
    <w:rsid w:val="00261DEA"/>
    <w:rsid w:val="0027309A"/>
    <w:rsid w:val="00287E4E"/>
    <w:rsid w:val="002A3102"/>
    <w:rsid w:val="002B7FAD"/>
    <w:rsid w:val="002D48CC"/>
    <w:rsid w:val="002E28C6"/>
    <w:rsid w:val="002E582B"/>
    <w:rsid w:val="00361B53"/>
    <w:rsid w:val="00364092"/>
    <w:rsid w:val="0037299F"/>
    <w:rsid w:val="0038521C"/>
    <w:rsid w:val="003A448C"/>
    <w:rsid w:val="003B1060"/>
    <w:rsid w:val="00424B1C"/>
    <w:rsid w:val="00434BCC"/>
    <w:rsid w:val="00435249"/>
    <w:rsid w:val="00443D13"/>
    <w:rsid w:val="00446EB2"/>
    <w:rsid w:val="004A1722"/>
    <w:rsid w:val="004B1DEE"/>
    <w:rsid w:val="004B25DE"/>
    <w:rsid w:val="004C16A1"/>
    <w:rsid w:val="004F332D"/>
    <w:rsid w:val="004F7B61"/>
    <w:rsid w:val="0051109F"/>
    <w:rsid w:val="00521D3D"/>
    <w:rsid w:val="00533EED"/>
    <w:rsid w:val="00550D97"/>
    <w:rsid w:val="00582366"/>
    <w:rsid w:val="005834C3"/>
    <w:rsid w:val="005B022E"/>
    <w:rsid w:val="00626429"/>
    <w:rsid w:val="00631DC4"/>
    <w:rsid w:val="00637D7C"/>
    <w:rsid w:val="00646CB6"/>
    <w:rsid w:val="00661DA9"/>
    <w:rsid w:val="006703A3"/>
    <w:rsid w:val="00690464"/>
    <w:rsid w:val="006A6A03"/>
    <w:rsid w:val="006B5108"/>
    <w:rsid w:val="006C3F68"/>
    <w:rsid w:val="006C7C06"/>
    <w:rsid w:val="006F2253"/>
    <w:rsid w:val="00700435"/>
    <w:rsid w:val="007024E5"/>
    <w:rsid w:val="00721FB4"/>
    <w:rsid w:val="00731F28"/>
    <w:rsid w:val="0075460A"/>
    <w:rsid w:val="007607DC"/>
    <w:rsid w:val="00770FCD"/>
    <w:rsid w:val="007B573C"/>
    <w:rsid w:val="00801637"/>
    <w:rsid w:val="00804C6B"/>
    <w:rsid w:val="00804E9B"/>
    <w:rsid w:val="00822DD4"/>
    <w:rsid w:val="00837C4F"/>
    <w:rsid w:val="00850F83"/>
    <w:rsid w:val="008575AB"/>
    <w:rsid w:val="0089576B"/>
    <w:rsid w:val="008C5A2F"/>
    <w:rsid w:val="008D3770"/>
    <w:rsid w:val="008D643F"/>
    <w:rsid w:val="008D6449"/>
    <w:rsid w:val="008E0E5A"/>
    <w:rsid w:val="008E76F7"/>
    <w:rsid w:val="008F26D6"/>
    <w:rsid w:val="008F5A83"/>
    <w:rsid w:val="00917972"/>
    <w:rsid w:val="009250CE"/>
    <w:rsid w:val="0093308C"/>
    <w:rsid w:val="009B20C1"/>
    <w:rsid w:val="009B5345"/>
    <w:rsid w:val="00A0613A"/>
    <w:rsid w:val="00A264E4"/>
    <w:rsid w:val="00AD2E05"/>
    <w:rsid w:val="00B12CF9"/>
    <w:rsid w:val="00B1641F"/>
    <w:rsid w:val="00B21073"/>
    <w:rsid w:val="00B23F84"/>
    <w:rsid w:val="00B263AF"/>
    <w:rsid w:val="00B43486"/>
    <w:rsid w:val="00B50F63"/>
    <w:rsid w:val="00B54AD5"/>
    <w:rsid w:val="00BE18BB"/>
    <w:rsid w:val="00BE5068"/>
    <w:rsid w:val="00BF4BEA"/>
    <w:rsid w:val="00C27D33"/>
    <w:rsid w:val="00C409F3"/>
    <w:rsid w:val="00C414DA"/>
    <w:rsid w:val="00C4194B"/>
    <w:rsid w:val="00CD0372"/>
    <w:rsid w:val="00CE626F"/>
    <w:rsid w:val="00D1710F"/>
    <w:rsid w:val="00D91F76"/>
    <w:rsid w:val="00D93A2E"/>
    <w:rsid w:val="00DA120F"/>
    <w:rsid w:val="00E15075"/>
    <w:rsid w:val="00E338FA"/>
    <w:rsid w:val="00E3469F"/>
    <w:rsid w:val="00E57A8C"/>
    <w:rsid w:val="00E6128B"/>
    <w:rsid w:val="00E7133E"/>
    <w:rsid w:val="00F07400"/>
    <w:rsid w:val="00F63600"/>
    <w:rsid w:val="00FB6C89"/>
    <w:rsid w:val="00FC3F63"/>
    <w:rsid w:val="00FC74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Pr>
      <w:sz w:val="24"/>
      <w:szCs w:val="24"/>
      <w:lang w:val="en-GB" w:eastAsia="el-GR"/>
    </w:rPr>
  </w:style>
  <w:style w:type="paragraph" w:styleId="Heading1">
    <w:name w:val="heading 1"/>
    <w:basedOn w:val="Normal"/>
    <w:next w:val="Normal"/>
    <w:link w:val="Heading1Char"/>
    <w:qFormat/>
    <w:rsid w:val="00435249"/>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8D643F"/>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7024E5"/>
    <w:pPr>
      <w:keepNext/>
      <w:spacing w:before="240" w:after="60"/>
      <w:outlineLvl w:val="2"/>
    </w:pPr>
    <w:rPr>
      <w:rFonts w:ascii="Cambria" w:hAnsi="Cambria"/>
      <w:b/>
      <w:bCs/>
      <w:sz w:val="26"/>
      <w:szCs w:val="26"/>
    </w:rPr>
  </w:style>
  <w:style w:type="paragraph" w:styleId="Heading5">
    <w:name w:val="heading 5"/>
    <w:basedOn w:val="Normal"/>
    <w:next w:val="Normal"/>
    <w:link w:val="Heading5Char"/>
    <w:qFormat/>
    <w:rsid w:val="007024E5"/>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7024E5"/>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C746C"/>
    <w:pPr>
      <w:spacing w:before="100" w:beforeAutospacing="1" w:after="100" w:afterAutospacing="1"/>
    </w:pPr>
    <w:rPr>
      <w:lang w:val="el-GR"/>
    </w:rPr>
  </w:style>
  <w:style w:type="character" w:styleId="Strong">
    <w:name w:val="Strong"/>
    <w:qFormat/>
    <w:rsid w:val="001472B0"/>
    <w:rPr>
      <w:rFonts w:cs="Times New Roman"/>
      <w:b/>
    </w:rPr>
  </w:style>
  <w:style w:type="character" w:customStyle="1" w:styleId="Heading1Char">
    <w:name w:val="Heading 1 Char"/>
    <w:link w:val="Heading1"/>
    <w:rsid w:val="00435249"/>
    <w:rPr>
      <w:rFonts w:ascii="Cambria" w:eastAsia="Times New Roman" w:hAnsi="Cambria" w:cs="Times New Roman"/>
      <w:b/>
      <w:bCs/>
      <w:kern w:val="32"/>
      <w:sz w:val="32"/>
      <w:szCs w:val="32"/>
      <w:lang w:val="en-GB" w:eastAsia="el-GR"/>
    </w:rPr>
  </w:style>
  <w:style w:type="paragraph" w:styleId="TOCHeading">
    <w:name w:val="TOC Heading"/>
    <w:basedOn w:val="Heading1"/>
    <w:next w:val="Normal"/>
    <w:uiPriority w:val="39"/>
    <w:qFormat/>
    <w:rsid w:val="00435249"/>
    <w:pPr>
      <w:keepLines/>
      <w:spacing w:before="480" w:after="0" w:line="276" w:lineRule="auto"/>
      <w:outlineLvl w:val="9"/>
    </w:pPr>
    <w:rPr>
      <w:color w:val="365F91"/>
      <w:kern w:val="0"/>
      <w:sz w:val="28"/>
      <w:szCs w:val="28"/>
      <w:lang w:val="en-US" w:eastAsia="ja-JP"/>
    </w:rPr>
  </w:style>
  <w:style w:type="character" w:styleId="Hyperlink">
    <w:name w:val="Hyperlink"/>
    <w:rsid w:val="00446EB2"/>
    <w:rPr>
      <w:color w:val="0000FF"/>
      <w:u w:val="single"/>
    </w:rPr>
  </w:style>
  <w:style w:type="character" w:customStyle="1" w:styleId="Heading2Char">
    <w:name w:val="Heading 2 Char"/>
    <w:link w:val="Heading2"/>
    <w:semiHidden/>
    <w:rsid w:val="008D643F"/>
    <w:rPr>
      <w:rFonts w:ascii="Cambria" w:eastAsia="Times New Roman" w:hAnsi="Cambria" w:cs="Times New Roman"/>
      <w:b/>
      <w:bCs/>
      <w:i/>
      <w:iCs/>
      <w:sz w:val="28"/>
      <w:szCs w:val="28"/>
      <w:lang w:val="en-GB" w:eastAsia="el-GR"/>
    </w:rPr>
  </w:style>
  <w:style w:type="character" w:customStyle="1" w:styleId="Heading3Char">
    <w:name w:val="Heading 3 Char"/>
    <w:link w:val="Heading3"/>
    <w:semiHidden/>
    <w:rsid w:val="007024E5"/>
    <w:rPr>
      <w:rFonts w:ascii="Cambria" w:eastAsia="Times New Roman" w:hAnsi="Cambria" w:cs="Times New Roman"/>
      <w:b/>
      <w:bCs/>
      <w:sz w:val="26"/>
      <w:szCs w:val="26"/>
      <w:lang w:val="en-GB" w:eastAsia="el-GR"/>
    </w:rPr>
  </w:style>
  <w:style w:type="character" w:customStyle="1" w:styleId="Heading5Char">
    <w:name w:val="Heading 5 Char"/>
    <w:link w:val="Heading5"/>
    <w:rsid w:val="007024E5"/>
    <w:rPr>
      <w:rFonts w:ascii="Calibri" w:eastAsia="Times New Roman" w:hAnsi="Calibri" w:cs="Times New Roman"/>
      <w:b/>
      <w:bCs/>
      <w:i/>
      <w:iCs/>
      <w:sz w:val="26"/>
      <w:szCs w:val="26"/>
      <w:lang w:val="en-GB" w:eastAsia="el-GR"/>
    </w:rPr>
  </w:style>
  <w:style w:type="character" w:customStyle="1" w:styleId="Heading6Char">
    <w:name w:val="Heading 6 Char"/>
    <w:link w:val="Heading6"/>
    <w:rsid w:val="007024E5"/>
    <w:rPr>
      <w:rFonts w:ascii="Calibri" w:eastAsia="Times New Roman" w:hAnsi="Calibri" w:cs="Times New Roman"/>
      <w:b/>
      <w:bCs/>
      <w:sz w:val="22"/>
      <w:szCs w:val="22"/>
      <w:lang w:val="en-GB" w:eastAsia="el-GR"/>
    </w:rPr>
  </w:style>
  <w:style w:type="paragraph" w:styleId="HTMLPreformatted">
    <w:name w:val="HTML Preformatted"/>
    <w:aliases w:val="Char"/>
    <w:basedOn w:val="Normal"/>
    <w:link w:val="HTMLPreformattedChar"/>
    <w:uiPriority w:val="99"/>
    <w:rsid w:val="00D17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eastAsia="en-US"/>
    </w:rPr>
  </w:style>
  <w:style w:type="character" w:customStyle="1" w:styleId="HTMLPreformattedChar">
    <w:name w:val="HTML Preformatted Char"/>
    <w:aliases w:val="Char Char"/>
    <w:link w:val="HTMLPreformatted"/>
    <w:uiPriority w:val="99"/>
    <w:rsid w:val="00D1710F"/>
    <w:rPr>
      <w:rFonts w:ascii="Courier New" w:hAnsi="Courier New"/>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Pr>
      <w:sz w:val="24"/>
      <w:szCs w:val="24"/>
      <w:lang w:val="en-GB" w:eastAsia="el-GR"/>
    </w:rPr>
  </w:style>
  <w:style w:type="paragraph" w:styleId="Heading1">
    <w:name w:val="heading 1"/>
    <w:basedOn w:val="Normal"/>
    <w:next w:val="Normal"/>
    <w:link w:val="Heading1Char"/>
    <w:qFormat/>
    <w:rsid w:val="00435249"/>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8D643F"/>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7024E5"/>
    <w:pPr>
      <w:keepNext/>
      <w:spacing w:before="240" w:after="60"/>
      <w:outlineLvl w:val="2"/>
    </w:pPr>
    <w:rPr>
      <w:rFonts w:ascii="Cambria" w:hAnsi="Cambria"/>
      <w:b/>
      <w:bCs/>
      <w:sz w:val="26"/>
      <w:szCs w:val="26"/>
    </w:rPr>
  </w:style>
  <w:style w:type="paragraph" w:styleId="Heading5">
    <w:name w:val="heading 5"/>
    <w:basedOn w:val="Normal"/>
    <w:next w:val="Normal"/>
    <w:link w:val="Heading5Char"/>
    <w:qFormat/>
    <w:rsid w:val="007024E5"/>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7024E5"/>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C746C"/>
    <w:pPr>
      <w:spacing w:before="100" w:beforeAutospacing="1" w:after="100" w:afterAutospacing="1"/>
    </w:pPr>
    <w:rPr>
      <w:lang w:val="el-GR"/>
    </w:rPr>
  </w:style>
  <w:style w:type="character" w:styleId="Strong">
    <w:name w:val="Strong"/>
    <w:qFormat/>
    <w:rsid w:val="001472B0"/>
    <w:rPr>
      <w:rFonts w:cs="Times New Roman"/>
      <w:b/>
    </w:rPr>
  </w:style>
  <w:style w:type="character" w:customStyle="1" w:styleId="Heading1Char">
    <w:name w:val="Heading 1 Char"/>
    <w:link w:val="Heading1"/>
    <w:rsid w:val="00435249"/>
    <w:rPr>
      <w:rFonts w:ascii="Cambria" w:eastAsia="Times New Roman" w:hAnsi="Cambria" w:cs="Times New Roman"/>
      <w:b/>
      <w:bCs/>
      <w:kern w:val="32"/>
      <w:sz w:val="32"/>
      <w:szCs w:val="32"/>
      <w:lang w:val="en-GB" w:eastAsia="el-GR"/>
    </w:rPr>
  </w:style>
  <w:style w:type="paragraph" w:styleId="TOCHeading">
    <w:name w:val="TOC Heading"/>
    <w:basedOn w:val="Heading1"/>
    <w:next w:val="Normal"/>
    <w:uiPriority w:val="39"/>
    <w:qFormat/>
    <w:rsid w:val="00435249"/>
    <w:pPr>
      <w:keepLines/>
      <w:spacing w:before="480" w:after="0" w:line="276" w:lineRule="auto"/>
      <w:outlineLvl w:val="9"/>
    </w:pPr>
    <w:rPr>
      <w:color w:val="365F91"/>
      <w:kern w:val="0"/>
      <w:sz w:val="28"/>
      <w:szCs w:val="28"/>
      <w:lang w:val="en-US" w:eastAsia="ja-JP"/>
    </w:rPr>
  </w:style>
  <w:style w:type="character" w:styleId="Hyperlink">
    <w:name w:val="Hyperlink"/>
    <w:rsid w:val="00446EB2"/>
    <w:rPr>
      <w:color w:val="0000FF"/>
      <w:u w:val="single"/>
    </w:rPr>
  </w:style>
  <w:style w:type="character" w:customStyle="1" w:styleId="Heading2Char">
    <w:name w:val="Heading 2 Char"/>
    <w:link w:val="Heading2"/>
    <w:semiHidden/>
    <w:rsid w:val="008D643F"/>
    <w:rPr>
      <w:rFonts w:ascii="Cambria" w:eastAsia="Times New Roman" w:hAnsi="Cambria" w:cs="Times New Roman"/>
      <w:b/>
      <w:bCs/>
      <w:i/>
      <w:iCs/>
      <w:sz w:val="28"/>
      <w:szCs w:val="28"/>
      <w:lang w:val="en-GB" w:eastAsia="el-GR"/>
    </w:rPr>
  </w:style>
  <w:style w:type="character" w:customStyle="1" w:styleId="Heading3Char">
    <w:name w:val="Heading 3 Char"/>
    <w:link w:val="Heading3"/>
    <w:semiHidden/>
    <w:rsid w:val="007024E5"/>
    <w:rPr>
      <w:rFonts w:ascii="Cambria" w:eastAsia="Times New Roman" w:hAnsi="Cambria" w:cs="Times New Roman"/>
      <w:b/>
      <w:bCs/>
      <w:sz w:val="26"/>
      <w:szCs w:val="26"/>
      <w:lang w:val="en-GB" w:eastAsia="el-GR"/>
    </w:rPr>
  </w:style>
  <w:style w:type="character" w:customStyle="1" w:styleId="Heading5Char">
    <w:name w:val="Heading 5 Char"/>
    <w:link w:val="Heading5"/>
    <w:rsid w:val="007024E5"/>
    <w:rPr>
      <w:rFonts w:ascii="Calibri" w:eastAsia="Times New Roman" w:hAnsi="Calibri" w:cs="Times New Roman"/>
      <w:b/>
      <w:bCs/>
      <w:i/>
      <w:iCs/>
      <w:sz w:val="26"/>
      <w:szCs w:val="26"/>
      <w:lang w:val="en-GB" w:eastAsia="el-GR"/>
    </w:rPr>
  </w:style>
  <w:style w:type="character" w:customStyle="1" w:styleId="Heading6Char">
    <w:name w:val="Heading 6 Char"/>
    <w:link w:val="Heading6"/>
    <w:rsid w:val="007024E5"/>
    <w:rPr>
      <w:rFonts w:ascii="Calibri" w:eastAsia="Times New Roman" w:hAnsi="Calibri" w:cs="Times New Roman"/>
      <w:b/>
      <w:bCs/>
      <w:sz w:val="22"/>
      <w:szCs w:val="22"/>
      <w:lang w:val="en-GB" w:eastAsia="el-GR"/>
    </w:rPr>
  </w:style>
  <w:style w:type="paragraph" w:styleId="HTMLPreformatted">
    <w:name w:val="HTML Preformatted"/>
    <w:aliases w:val="Char"/>
    <w:basedOn w:val="Normal"/>
    <w:link w:val="HTMLPreformattedChar"/>
    <w:uiPriority w:val="99"/>
    <w:rsid w:val="00D17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eastAsia="en-US"/>
    </w:rPr>
  </w:style>
  <w:style w:type="character" w:customStyle="1" w:styleId="HTMLPreformattedChar">
    <w:name w:val="HTML Preformatted Char"/>
    <w:aliases w:val="Char Char"/>
    <w:link w:val="HTMLPreformatted"/>
    <w:uiPriority w:val="99"/>
    <w:rsid w:val="00D1710F"/>
    <w:rPr>
      <w:rFonts w:ascii="Courier New" w:hAnsi="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236205">
      <w:bodyDiv w:val="1"/>
      <w:marLeft w:val="0"/>
      <w:marRight w:val="0"/>
      <w:marTop w:val="0"/>
      <w:marBottom w:val="0"/>
      <w:divBdr>
        <w:top w:val="none" w:sz="0" w:space="0" w:color="auto"/>
        <w:left w:val="none" w:sz="0" w:space="0" w:color="auto"/>
        <w:bottom w:val="none" w:sz="0" w:space="0" w:color="auto"/>
        <w:right w:val="none" w:sz="0" w:space="0" w:color="auto"/>
      </w:divBdr>
    </w:div>
    <w:div w:id="271861019">
      <w:bodyDiv w:val="1"/>
      <w:marLeft w:val="0"/>
      <w:marRight w:val="0"/>
      <w:marTop w:val="0"/>
      <w:marBottom w:val="0"/>
      <w:divBdr>
        <w:top w:val="none" w:sz="0" w:space="0" w:color="auto"/>
        <w:left w:val="none" w:sz="0" w:space="0" w:color="auto"/>
        <w:bottom w:val="none" w:sz="0" w:space="0" w:color="auto"/>
        <w:right w:val="none" w:sz="0" w:space="0" w:color="auto"/>
      </w:divBdr>
    </w:div>
    <w:div w:id="349917642">
      <w:bodyDiv w:val="1"/>
      <w:marLeft w:val="0"/>
      <w:marRight w:val="0"/>
      <w:marTop w:val="0"/>
      <w:marBottom w:val="0"/>
      <w:divBdr>
        <w:top w:val="none" w:sz="0" w:space="0" w:color="auto"/>
        <w:left w:val="none" w:sz="0" w:space="0" w:color="auto"/>
        <w:bottom w:val="none" w:sz="0" w:space="0" w:color="auto"/>
        <w:right w:val="none" w:sz="0" w:space="0" w:color="auto"/>
      </w:divBdr>
    </w:div>
    <w:div w:id="404301781">
      <w:bodyDiv w:val="1"/>
      <w:marLeft w:val="0"/>
      <w:marRight w:val="0"/>
      <w:marTop w:val="0"/>
      <w:marBottom w:val="0"/>
      <w:divBdr>
        <w:top w:val="none" w:sz="0" w:space="0" w:color="auto"/>
        <w:left w:val="none" w:sz="0" w:space="0" w:color="auto"/>
        <w:bottom w:val="none" w:sz="0" w:space="0" w:color="auto"/>
        <w:right w:val="none" w:sz="0" w:space="0" w:color="auto"/>
      </w:divBdr>
    </w:div>
    <w:div w:id="525098742">
      <w:bodyDiv w:val="1"/>
      <w:marLeft w:val="0"/>
      <w:marRight w:val="0"/>
      <w:marTop w:val="0"/>
      <w:marBottom w:val="0"/>
      <w:divBdr>
        <w:top w:val="none" w:sz="0" w:space="0" w:color="auto"/>
        <w:left w:val="none" w:sz="0" w:space="0" w:color="auto"/>
        <w:bottom w:val="none" w:sz="0" w:space="0" w:color="auto"/>
        <w:right w:val="none" w:sz="0" w:space="0" w:color="auto"/>
      </w:divBdr>
    </w:div>
    <w:div w:id="536628681">
      <w:bodyDiv w:val="1"/>
      <w:marLeft w:val="0"/>
      <w:marRight w:val="0"/>
      <w:marTop w:val="0"/>
      <w:marBottom w:val="0"/>
      <w:divBdr>
        <w:top w:val="none" w:sz="0" w:space="0" w:color="auto"/>
        <w:left w:val="none" w:sz="0" w:space="0" w:color="auto"/>
        <w:bottom w:val="none" w:sz="0" w:space="0" w:color="auto"/>
        <w:right w:val="none" w:sz="0" w:space="0" w:color="auto"/>
      </w:divBdr>
    </w:div>
    <w:div w:id="607540972">
      <w:bodyDiv w:val="1"/>
      <w:marLeft w:val="0"/>
      <w:marRight w:val="0"/>
      <w:marTop w:val="0"/>
      <w:marBottom w:val="0"/>
      <w:divBdr>
        <w:top w:val="none" w:sz="0" w:space="0" w:color="auto"/>
        <w:left w:val="none" w:sz="0" w:space="0" w:color="auto"/>
        <w:bottom w:val="none" w:sz="0" w:space="0" w:color="auto"/>
        <w:right w:val="none" w:sz="0" w:space="0" w:color="auto"/>
      </w:divBdr>
    </w:div>
    <w:div w:id="1069496422">
      <w:bodyDiv w:val="1"/>
      <w:marLeft w:val="0"/>
      <w:marRight w:val="0"/>
      <w:marTop w:val="0"/>
      <w:marBottom w:val="0"/>
      <w:divBdr>
        <w:top w:val="none" w:sz="0" w:space="0" w:color="auto"/>
        <w:left w:val="none" w:sz="0" w:space="0" w:color="auto"/>
        <w:bottom w:val="none" w:sz="0" w:space="0" w:color="auto"/>
        <w:right w:val="none" w:sz="0" w:space="0" w:color="auto"/>
      </w:divBdr>
      <w:divsChild>
        <w:div w:id="1057045816">
          <w:marLeft w:val="0"/>
          <w:marRight w:val="0"/>
          <w:marTop w:val="0"/>
          <w:marBottom w:val="0"/>
          <w:divBdr>
            <w:top w:val="none" w:sz="0" w:space="0" w:color="auto"/>
            <w:left w:val="none" w:sz="0" w:space="0" w:color="auto"/>
            <w:bottom w:val="none" w:sz="0" w:space="0" w:color="auto"/>
            <w:right w:val="none" w:sz="0" w:space="0" w:color="auto"/>
          </w:divBdr>
          <w:divsChild>
            <w:div w:id="2129465827">
              <w:marLeft w:val="0"/>
              <w:marRight w:val="0"/>
              <w:marTop w:val="0"/>
              <w:marBottom w:val="0"/>
              <w:divBdr>
                <w:top w:val="none" w:sz="0" w:space="0" w:color="auto"/>
                <w:left w:val="none" w:sz="0" w:space="0" w:color="auto"/>
                <w:bottom w:val="none" w:sz="0" w:space="0" w:color="auto"/>
                <w:right w:val="none" w:sz="0" w:space="0" w:color="auto"/>
              </w:divBdr>
            </w:div>
          </w:divsChild>
        </w:div>
        <w:div w:id="1391416014">
          <w:marLeft w:val="0"/>
          <w:marRight w:val="0"/>
          <w:marTop w:val="0"/>
          <w:marBottom w:val="0"/>
          <w:divBdr>
            <w:top w:val="none" w:sz="0" w:space="0" w:color="auto"/>
            <w:left w:val="none" w:sz="0" w:space="0" w:color="auto"/>
            <w:bottom w:val="none" w:sz="0" w:space="0" w:color="auto"/>
            <w:right w:val="none" w:sz="0" w:space="0" w:color="auto"/>
          </w:divBdr>
          <w:divsChild>
            <w:div w:id="788010181">
              <w:marLeft w:val="0"/>
              <w:marRight w:val="0"/>
              <w:marTop w:val="0"/>
              <w:marBottom w:val="0"/>
              <w:divBdr>
                <w:top w:val="none" w:sz="0" w:space="0" w:color="auto"/>
                <w:left w:val="none" w:sz="0" w:space="0" w:color="auto"/>
                <w:bottom w:val="none" w:sz="0" w:space="0" w:color="auto"/>
                <w:right w:val="none" w:sz="0" w:space="0" w:color="auto"/>
              </w:divBdr>
              <w:divsChild>
                <w:div w:id="97668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14641">
      <w:bodyDiv w:val="1"/>
      <w:marLeft w:val="0"/>
      <w:marRight w:val="0"/>
      <w:marTop w:val="0"/>
      <w:marBottom w:val="0"/>
      <w:divBdr>
        <w:top w:val="none" w:sz="0" w:space="0" w:color="auto"/>
        <w:left w:val="none" w:sz="0" w:space="0" w:color="auto"/>
        <w:bottom w:val="none" w:sz="0" w:space="0" w:color="auto"/>
        <w:right w:val="none" w:sz="0" w:space="0" w:color="auto"/>
      </w:divBdr>
    </w:div>
    <w:div w:id="1553347509">
      <w:bodyDiv w:val="1"/>
      <w:marLeft w:val="0"/>
      <w:marRight w:val="0"/>
      <w:marTop w:val="0"/>
      <w:marBottom w:val="0"/>
      <w:divBdr>
        <w:top w:val="none" w:sz="0" w:space="0" w:color="auto"/>
        <w:left w:val="none" w:sz="0" w:space="0" w:color="auto"/>
        <w:bottom w:val="none" w:sz="0" w:space="0" w:color="auto"/>
        <w:right w:val="none" w:sz="0" w:space="0" w:color="auto"/>
      </w:divBdr>
    </w:div>
    <w:div w:id="1624118284">
      <w:bodyDiv w:val="1"/>
      <w:marLeft w:val="0"/>
      <w:marRight w:val="0"/>
      <w:marTop w:val="0"/>
      <w:marBottom w:val="0"/>
      <w:divBdr>
        <w:top w:val="none" w:sz="0" w:space="0" w:color="auto"/>
        <w:left w:val="none" w:sz="0" w:space="0" w:color="auto"/>
        <w:bottom w:val="none" w:sz="0" w:space="0" w:color="auto"/>
        <w:right w:val="none" w:sz="0" w:space="0" w:color="auto"/>
      </w:divBdr>
    </w:div>
    <w:div w:id="1868328194">
      <w:bodyDiv w:val="1"/>
      <w:marLeft w:val="0"/>
      <w:marRight w:val="0"/>
      <w:marTop w:val="0"/>
      <w:marBottom w:val="0"/>
      <w:divBdr>
        <w:top w:val="none" w:sz="0" w:space="0" w:color="auto"/>
        <w:left w:val="none" w:sz="0" w:space="0" w:color="auto"/>
        <w:bottom w:val="none" w:sz="0" w:space="0" w:color="auto"/>
        <w:right w:val="none" w:sz="0" w:space="0" w:color="auto"/>
      </w:divBdr>
    </w:div>
    <w:div w:id="2007049390">
      <w:bodyDiv w:val="1"/>
      <w:marLeft w:val="0"/>
      <w:marRight w:val="0"/>
      <w:marTop w:val="0"/>
      <w:marBottom w:val="0"/>
      <w:divBdr>
        <w:top w:val="none" w:sz="0" w:space="0" w:color="auto"/>
        <w:left w:val="none" w:sz="0" w:space="0" w:color="auto"/>
        <w:bottom w:val="none" w:sz="0" w:space="0" w:color="auto"/>
        <w:right w:val="none" w:sz="0" w:space="0" w:color="auto"/>
      </w:divBdr>
    </w:div>
    <w:div w:id="2063403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vimeo.com/116966445" TargetMode="External"/><Relationship Id="rId13" Type="http://schemas.openxmlformats.org/officeDocument/2006/relationships/oleObject" Target="embeddings/oleObject1.bin"/><Relationship Id="rId18" Type="http://schemas.openxmlformats.org/officeDocument/2006/relationships/image" Target="media/image10.pn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image" Target="media/image2.png"/><Relationship Id="rId12" Type="http://schemas.openxmlformats.org/officeDocument/2006/relationships/image" Target="media/image5.e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hyperlink" Target="http://www.cinedoc.gr" TargetMode="External"/><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3C33B-370C-47E0-938E-8B8F136CD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630</Words>
  <Characters>3595</Characters>
  <Application>Microsoft Office Word</Application>
  <DocSecurity>0</DocSecurity>
  <Lines>29</Lines>
  <Paragraphs>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ΔΕΛΤΙΟ ΤΥΠΟΥ</vt:lpstr>
      <vt:lpstr>ΔΕΛΤΙΟ ΤΥΠΟΥ</vt:lpstr>
    </vt:vector>
  </TitlesOfParts>
  <Company/>
  <LinksUpToDate>false</LinksUpToDate>
  <CharactersWithSpaces>4217</CharactersWithSpaces>
  <SharedDoc>false</SharedDoc>
  <HLinks>
    <vt:vector size="12" baseType="variant">
      <vt:variant>
        <vt:i4>6881391</vt:i4>
      </vt:variant>
      <vt:variant>
        <vt:i4>3</vt:i4>
      </vt:variant>
      <vt:variant>
        <vt:i4>0</vt:i4>
      </vt:variant>
      <vt:variant>
        <vt:i4>5</vt:i4>
      </vt:variant>
      <vt:variant>
        <vt:lpwstr>http://www.cinedoc.gr/</vt:lpwstr>
      </vt:variant>
      <vt:variant>
        <vt:lpwstr/>
      </vt:variant>
      <vt:variant>
        <vt:i4>7929919</vt:i4>
      </vt:variant>
      <vt:variant>
        <vt:i4>0</vt:i4>
      </vt:variant>
      <vt:variant>
        <vt:i4>0</vt:i4>
      </vt:variant>
      <vt:variant>
        <vt:i4>5</vt:i4>
      </vt:variant>
      <vt:variant>
        <vt:lpwstr>https://vimeo.com/116966445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ΔΕΛΤΙΟ ΤΥΠΟΥ</dc:title>
  <dc:creator>rea</dc:creator>
  <cp:lastModifiedBy>Rea</cp:lastModifiedBy>
  <cp:revision>4</cp:revision>
  <dcterms:created xsi:type="dcterms:W3CDTF">2015-10-01T13:24:00Z</dcterms:created>
  <dcterms:modified xsi:type="dcterms:W3CDTF">2015-10-02T06:33:00Z</dcterms:modified>
</cp:coreProperties>
</file>